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right" w:leader="none" w:pos="6480"/>
          <w:tab w:val="right" w:leader="none" w:pos="6480"/>
          <w:tab w:val="right" w:leader="none" w:pos="6480"/>
        </w:tabs>
        <w:jc w:val="center"/>
        <w:rPr>
          <w:rFonts w:ascii="Georgia" w:cs="Georgia" w:eastAsia="Georgia" w:hAnsi="Georgia"/>
          <w:sz w:val="24"/>
          <w:szCs w:val="24"/>
        </w:rPr>
      </w:pPr>
      <w:r w:rsidDel="00000000" w:rsidR="00000000" w:rsidRPr="00000000">
        <w:rPr>
          <w:rFonts w:ascii="Georgia" w:cs="Georgia" w:eastAsia="Georgia" w:hAnsi="Georgia"/>
          <w:sz w:val="48"/>
          <w:szCs w:val="48"/>
          <w:rtl w:val="0"/>
        </w:rPr>
        <w:t xml:space="preserve">Lisa N. Aguilar</w:t>
      </w:r>
      <w:r w:rsidDel="00000000" w:rsidR="00000000" w:rsidRPr="00000000">
        <w:rPr>
          <w:rtl w:val="0"/>
        </w:rPr>
      </w:r>
    </w:p>
    <w:p w:rsidR="00000000" w:rsidDel="00000000" w:rsidP="00000000" w:rsidRDefault="00000000" w:rsidRPr="00000000" w14:paraId="00000002">
      <w:pPr>
        <w:pStyle w:val="Heading1"/>
        <w:tabs>
          <w:tab w:val="right" w:leader="none" w:pos="6480"/>
          <w:tab w:val="right" w:leader="none" w:pos="6480"/>
          <w:tab w:val="right" w:leader="none" w:pos="6480"/>
        </w:tabs>
        <w:jc w:val="center"/>
        <w:rPr>
          <w:rFonts w:ascii="Georgia" w:cs="Georgia" w:eastAsia="Georgia" w:hAnsi="Georgia"/>
          <w:b w:val="0"/>
          <w:sz w:val="50"/>
          <w:szCs w:val="50"/>
        </w:rPr>
      </w:pPr>
      <w:r w:rsidDel="00000000" w:rsidR="00000000" w:rsidRPr="00000000">
        <w:rPr>
          <w:rFonts w:ascii="Georgia" w:cs="Georgia" w:eastAsia="Georgia" w:hAnsi="Georgia"/>
          <w:b w:val="0"/>
          <w:sz w:val="20"/>
          <w:szCs w:val="20"/>
          <w:rtl w:val="0"/>
        </w:rPr>
        <w:t xml:space="preserve">Citizen of MHA Nation | Lakota | Dakota | Chicanx</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University of Minnesota | Minneapolis, MN 55455</w:t>
      </w:r>
    </w:p>
    <w:p w:rsidR="00000000" w:rsidDel="00000000" w:rsidP="00000000" w:rsidRDefault="00000000" w:rsidRPr="00000000" w14:paraId="00000004">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aguilarl@umn.edu | (612) 626-7874</w:t>
      </w:r>
    </w:p>
    <w:p w:rsidR="00000000" w:rsidDel="00000000" w:rsidP="00000000" w:rsidRDefault="00000000" w:rsidRPr="00000000" w14:paraId="00000005">
      <w:pPr>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Twitter: @IndigScholar</w:t>
      </w:r>
    </w:p>
    <w:p w:rsidR="00000000" w:rsidDel="00000000" w:rsidP="00000000" w:rsidRDefault="00000000" w:rsidRPr="00000000" w14:paraId="0000000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EDUCATION</w:t>
      </w:r>
    </w:p>
    <w:p w:rsidR="00000000" w:rsidDel="00000000" w:rsidP="00000000" w:rsidRDefault="00000000" w:rsidRPr="00000000" w14:paraId="00000008">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2019 </w:t>
        <w:tab/>
      </w:r>
      <w:r w:rsidDel="00000000" w:rsidR="00000000" w:rsidRPr="00000000">
        <w:rPr>
          <w:rFonts w:ascii="Georgia" w:cs="Georgia" w:eastAsia="Georgia" w:hAnsi="Georgia"/>
          <w:b w:val="1"/>
          <w:sz w:val="22"/>
          <w:szCs w:val="22"/>
          <w:rtl w:val="0"/>
        </w:rPr>
        <w:t xml:space="preserve">Doctor of Philosophy in Educational, Counseling, and School Psychology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ab/>
      </w:r>
      <w:r w:rsidDel="00000000" w:rsidR="00000000" w:rsidRPr="00000000">
        <w:rPr>
          <w:rtl w:val="0"/>
        </w:rPr>
      </w:r>
    </w:p>
    <w:p w:rsidR="00000000" w:rsidDel="00000000" w:rsidP="00000000" w:rsidRDefault="00000000" w:rsidRPr="00000000" w14:paraId="0000000A">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University of Missouri (APA-accredited &amp; NASP-approved), Columbia, MO</w:t>
      </w:r>
    </w:p>
    <w:p w:rsidR="00000000" w:rsidDel="00000000" w:rsidP="00000000" w:rsidRDefault="00000000" w:rsidRPr="00000000" w14:paraId="0000000B">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Advisor: Matthew K. Burns, PhD</w:t>
      </w:r>
    </w:p>
    <w:p w:rsidR="00000000" w:rsidDel="00000000" w:rsidP="00000000" w:rsidRDefault="00000000" w:rsidRPr="00000000" w14:paraId="0000000C">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Pre-doctoral Internship: Mat-Su Psychology Internship Consortium, Wasilla, AK</w:t>
      </w:r>
    </w:p>
    <w:p w:rsidR="00000000" w:rsidDel="00000000" w:rsidP="00000000" w:rsidRDefault="00000000" w:rsidRPr="00000000" w14:paraId="0000000D">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Clinical Supervisor: Deborah Kroll, PhD, NCSP, LP</w:t>
      </w:r>
    </w:p>
    <w:p w:rsidR="00000000" w:rsidDel="00000000" w:rsidP="00000000" w:rsidRDefault="00000000" w:rsidRPr="00000000" w14:paraId="0000000E">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2016 </w:t>
        <w:tab/>
      </w:r>
      <w:r w:rsidDel="00000000" w:rsidR="00000000" w:rsidRPr="00000000">
        <w:rPr>
          <w:rFonts w:ascii="Georgia" w:cs="Georgia" w:eastAsia="Georgia" w:hAnsi="Georgia"/>
          <w:b w:val="1"/>
          <w:sz w:val="22"/>
          <w:szCs w:val="22"/>
          <w:rtl w:val="0"/>
        </w:rPr>
        <w:t xml:space="preserve">Master of Arts in School Psychology</w:t>
        <w:tab/>
      </w:r>
      <w:r w:rsidDel="00000000" w:rsidR="00000000" w:rsidRPr="00000000">
        <w:rPr>
          <w:rFonts w:ascii="Georgia" w:cs="Georgia" w:eastAsia="Georgia" w:hAnsi="Georgia"/>
          <w:sz w:val="22"/>
          <w:szCs w:val="22"/>
          <w:rtl w:val="0"/>
        </w:rPr>
        <w:tab/>
        <w:tab/>
        <w:tab/>
        <w:tab/>
        <w:tab/>
        <w:tab/>
      </w:r>
    </w:p>
    <w:p w:rsidR="00000000" w:rsidDel="00000000" w:rsidP="00000000" w:rsidRDefault="00000000" w:rsidRPr="00000000" w14:paraId="00000010">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University of Missouri, Columbia, MO</w:t>
      </w:r>
    </w:p>
    <w:p w:rsidR="00000000" w:rsidDel="00000000" w:rsidP="00000000" w:rsidRDefault="00000000" w:rsidRPr="00000000" w14:paraId="00000011">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Advisor: Wendy Reinke, PhD</w:t>
      </w:r>
    </w:p>
    <w:p w:rsidR="00000000" w:rsidDel="00000000" w:rsidP="00000000" w:rsidRDefault="00000000" w:rsidRPr="00000000" w14:paraId="00000012">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2013 </w:t>
        <w:tab/>
      </w:r>
      <w:r w:rsidDel="00000000" w:rsidR="00000000" w:rsidRPr="00000000">
        <w:rPr>
          <w:rFonts w:ascii="Georgia" w:cs="Georgia" w:eastAsia="Georgia" w:hAnsi="Georgia"/>
          <w:b w:val="1"/>
          <w:sz w:val="22"/>
          <w:szCs w:val="22"/>
          <w:rtl w:val="0"/>
        </w:rPr>
        <w:t xml:space="preserve">Bachelor of Arts in Psychology</w:t>
        <w:tab/>
      </w:r>
      <w:r w:rsidDel="00000000" w:rsidR="00000000" w:rsidRPr="00000000">
        <w:rPr>
          <w:rFonts w:ascii="Georgia" w:cs="Georgia" w:eastAsia="Georgia" w:hAnsi="Georgia"/>
          <w:sz w:val="22"/>
          <w:szCs w:val="22"/>
          <w:rtl w:val="0"/>
        </w:rPr>
        <w:tab/>
        <w:tab/>
        <w:tab/>
        <w:tab/>
        <w:tab/>
      </w:r>
    </w:p>
    <w:p w:rsidR="00000000" w:rsidDel="00000000" w:rsidP="00000000" w:rsidRDefault="00000000" w:rsidRPr="00000000" w14:paraId="00000014">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Ripon College, Ripon, WI</w:t>
      </w:r>
    </w:p>
    <w:p w:rsidR="00000000" w:rsidDel="00000000" w:rsidP="00000000" w:rsidRDefault="00000000" w:rsidRPr="00000000" w14:paraId="00000015">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Advisor: Kristine Kovack-Lesh, PhD</w:t>
      </w:r>
    </w:p>
    <w:p w:rsidR="00000000" w:rsidDel="00000000" w:rsidP="00000000" w:rsidRDefault="00000000" w:rsidRPr="00000000" w14:paraId="00000016">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17">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8">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ACADEMIC POSITIONS</w:t>
      </w:r>
    </w:p>
    <w:p w:rsidR="00000000" w:rsidDel="00000000" w:rsidP="00000000" w:rsidRDefault="00000000" w:rsidRPr="00000000" w14:paraId="00000019">
      <w:pPr>
        <w:ind w:left="1440" w:hanging="144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A">
      <w:pPr>
        <w:ind w:left="1440" w:hanging="1440"/>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Current Position</w:t>
        <w:tab/>
      </w:r>
      <w:r w:rsidDel="00000000" w:rsidR="00000000" w:rsidRPr="00000000">
        <w:rPr>
          <w:rFonts w:ascii="Georgia" w:cs="Georgia" w:eastAsia="Georgia" w:hAnsi="Georgia"/>
          <w:b w:val="1"/>
          <w:sz w:val="22"/>
          <w:szCs w:val="22"/>
          <w:rtl w:val="0"/>
        </w:rPr>
        <w:t xml:space="preserve">Assistant Professor of School Psychology</w:t>
      </w:r>
      <w:r w:rsidDel="00000000" w:rsidR="00000000" w:rsidRPr="00000000">
        <w:rPr>
          <w:rFonts w:ascii="Georgia" w:cs="Georgia" w:eastAsia="Georgia" w:hAnsi="Georgia"/>
          <w:sz w:val="22"/>
          <w:szCs w:val="22"/>
          <w:rtl w:val="0"/>
        </w:rPr>
        <w:tab/>
        <w:tab/>
        <w:tab/>
        <w:tab/>
        <w:tab/>
        <w:t xml:space="preserve">Department of Educational Psychology</w:t>
      </w:r>
    </w:p>
    <w:p w:rsidR="00000000" w:rsidDel="00000000" w:rsidP="00000000" w:rsidRDefault="00000000" w:rsidRPr="00000000" w14:paraId="0000001B">
      <w:pPr>
        <w:ind w:left="1440" w:hanging="1440"/>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University of Minnesota</w:t>
      </w:r>
    </w:p>
    <w:p w:rsidR="00000000" w:rsidDel="00000000" w:rsidP="00000000" w:rsidRDefault="00000000" w:rsidRPr="00000000" w14:paraId="0000001C">
      <w:pPr>
        <w:ind w:left="1440" w:hanging="144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D">
      <w:pPr>
        <w:ind w:left="1440" w:hanging="144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2020 — 2022</w:t>
        <w:tab/>
        <w:tab/>
      </w:r>
      <w:r w:rsidDel="00000000" w:rsidR="00000000" w:rsidRPr="00000000">
        <w:rPr>
          <w:rFonts w:ascii="Georgia" w:cs="Georgia" w:eastAsia="Georgia" w:hAnsi="Georgia"/>
          <w:b w:val="1"/>
          <w:sz w:val="22"/>
          <w:szCs w:val="22"/>
          <w:rtl w:val="0"/>
        </w:rPr>
        <w:t xml:space="preserve">Assistant Professor of School Psychology</w:t>
      </w:r>
      <w:r w:rsidDel="00000000" w:rsidR="00000000" w:rsidRPr="00000000">
        <w:rPr>
          <w:rtl w:val="0"/>
        </w:rPr>
      </w:r>
    </w:p>
    <w:p w:rsidR="00000000" w:rsidDel="00000000" w:rsidP="00000000" w:rsidRDefault="00000000" w:rsidRPr="00000000" w14:paraId="0000001E">
      <w:pPr>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Department of Counseling and Educational Psychology</w:t>
      </w:r>
    </w:p>
    <w:p w:rsidR="00000000" w:rsidDel="00000000" w:rsidP="00000000" w:rsidRDefault="00000000" w:rsidRPr="00000000" w14:paraId="0000001F">
      <w:pPr>
        <w:ind w:left="1440"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Indiana University</w:t>
      </w:r>
    </w:p>
    <w:p w:rsidR="00000000" w:rsidDel="00000000" w:rsidP="00000000" w:rsidRDefault="00000000" w:rsidRPr="00000000" w14:paraId="0000002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1">
      <w:pPr>
        <w:ind w:left="1440" w:hanging="1440"/>
        <w:rPr>
          <w:rFonts w:ascii="Georgia" w:cs="Georgia" w:eastAsia="Georgia" w:hAnsi="Georgia"/>
          <w:sz w:val="22"/>
          <w:szCs w:val="22"/>
        </w:rPr>
      </w:pPr>
      <w:bookmarkStart w:colFirst="0" w:colLast="0" w:name="_heading=h.30j0zll" w:id="0"/>
      <w:bookmarkEnd w:id="0"/>
      <w:r w:rsidDel="00000000" w:rsidR="00000000" w:rsidRPr="00000000">
        <w:rPr>
          <w:rFonts w:ascii="Georgia" w:cs="Georgia" w:eastAsia="Georgia" w:hAnsi="Georgia"/>
          <w:sz w:val="22"/>
          <w:szCs w:val="22"/>
          <w:rtl w:val="0"/>
        </w:rPr>
        <w:t xml:space="preserve">2019 — 2020 </w:t>
        <w:tab/>
        <w:tab/>
      </w:r>
      <w:r w:rsidDel="00000000" w:rsidR="00000000" w:rsidRPr="00000000">
        <w:rPr>
          <w:rFonts w:ascii="Georgia" w:cs="Georgia" w:eastAsia="Georgia" w:hAnsi="Georgia"/>
          <w:b w:val="1"/>
          <w:sz w:val="22"/>
          <w:szCs w:val="22"/>
          <w:rtl w:val="0"/>
        </w:rPr>
        <w:t xml:space="preserve">Adjunct Professor</w:t>
      </w:r>
      <w:r w:rsidDel="00000000" w:rsidR="00000000" w:rsidRPr="00000000">
        <w:rPr>
          <w:rtl w:val="0"/>
        </w:rPr>
      </w:r>
    </w:p>
    <w:p w:rsidR="00000000" w:rsidDel="00000000" w:rsidP="00000000" w:rsidRDefault="00000000" w:rsidRPr="00000000" w14:paraId="00000022">
      <w:pPr>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Department of Educational Studies in Psychology, Research Methodology, &amp; Counseling</w:t>
      </w:r>
    </w:p>
    <w:p w:rsidR="00000000" w:rsidDel="00000000" w:rsidP="00000000" w:rsidRDefault="00000000" w:rsidRPr="00000000" w14:paraId="00000023">
      <w:pPr>
        <w:ind w:left="1440" w:hanging="1440"/>
        <w:rPr>
          <w:rFonts w:ascii="Georgia" w:cs="Georgia" w:eastAsia="Georgia" w:hAnsi="Georgia"/>
          <w:sz w:val="22"/>
          <w:szCs w:val="22"/>
        </w:rPr>
      </w:pPr>
      <w:r w:rsidDel="00000000" w:rsidR="00000000" w:rsidRPr="00000000">
        <w:rPr>
          <w:rFonts w:ascii="Georgia" w:cs="Georgia" w:eastAsia="Georgia" w:hAnsi="Georgia"/>
          <w:sz w:val="22"/>
          <w:szCs w:val="22"/>
          <w:rtl w:val="0"/>
        </w:rPr>
        <w:tab/>
        <w:tab/>
        <w:t xml:space="preserve">University of Alabama</w:t>
      </w:r>
    </w:p>
    <w:p w:rsidR="00000000" w:rsidDel="00000000" w:rsidP="00000000" w:rsidRDefault="00000000" w:rsidRPr="00000000" w14:paraId="0000002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6">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CERTIFICATION &amp; LICENSURE</w:t>
      </w:r>
      <w:r w:rsidDel="00000000" w:rsidR="00000000" w:rsidRPr="00000000">
        <w:rPr>
          <w:rtl w:val="0"/>
        </w:rPr>
      </w:r>
    </w:p>
    <w:p w:rsidR="00000000" w:rsidDel="00000000" w:rsidP="00000000" w:rsidRDefault="00000000" w:rsidRPr="00000000" w14:paraId="0000002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Nationally Certified School Psychologist (Issued 2019)</w:t>
        <w:tab/>
        <w:tab/>
        <w:tab/>
        <w:t xml:space="preserve">License #60639</w:t>
      </w:r>
    </w:p>
    <w:p w:rsidR="00000000" w:rsidDel="00000000" w:rsidP="00000000" w:rsidRDefault="00000000" w:rsidRPr="00000000" w14:paraId="0000002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Alaska Provisional C-Services Certificate:</w:t>
        <w:tab/>
        <w:tab/>
        <w:tab/>
        <w:tab/>
        <w:tab/>
        <w:t xml:space="preserve">License #4106505 </w:t>
      </w:r>
    </w:p>
    <w:p w:rsidR="00000000" w:rsidDel="00000000" w:rsidP="00000000" w:rsidRDefault="00000000" w:rsidRPr="00000000" w14:paraId="0000002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School Psychology Endorsement (2019-2020; Inactive)</w:t>
      </w:r>
    </w:p>
    <w:p w:rsidR="00000000" w:rsidDel="00000000" w:rsidP="00000000" w:rsidRDefault="00000000" w:rsidRPr="00000000" w14:paraId="0000002C">
      <w:pPr>
        <w:ind w:left="621" w:hanging="600"/>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2D">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2E">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AWARDS, HONORS, &amp; FELLOWSHIPS</w:t>
      </w:r>
    </w:p>
    <w:p w:rsidR="00000000" w:rsidDel="00000000" w:rsidP="00000000" w:rsidRDefault="00000000" w:rsidRPr="00000000" w14:paraId="0000002F">
      <w:pPr>
        <w:ind w:left="720" w:hanging="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0">
      <w:pPr>
        <w:ind w:left="720" w:hanging="720"/>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2024</w:t>
        <w:tab/>
      </w:r>
      <w:r w:rsidDel="00000000" w:rsidR="00000000" w:rsidRPr="00000000">
        <w:rPr>
          <w:rFonts w:ascii="Georgia" w:cs="Georgia" w:eastAsia="Georgia" w:hAnsi="Georgia"/>
          <w:sz w:val="22"/>
          <w:szCs w:val="22"/>
          <w:u w:val="single"/>
          <w:rtl w:val="0"/>
        </w:rPr>
        <w:t xml:space="preserve">Justice, Equity, Diversity, and Inclusion Award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University of Minnesota - Twin Cities</w:t>
      </w:r>
    </w:p>
    <w:p w:rsidR="00000000" w:rsidDel="00000000" w:rsidP="00000000" w:rsidRDefault="00000000" w:rsidRPr="00000000" w14:paraId="00000031">
      <w:pPr>
        <w:ind w:left="720" w:hanging="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2">
      <w:pPr>
        <w:ind w:left="720" w:hanging="720"/>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2024</w:t>
        <w:tab/>
      </w:r>
      <w:r w:rsidDel="00000000" w:rsidR="00000000" w:rsidRPr="00000000">
        <w:rPr>
          <w:rFonts w:ascii="Georgia" w:cs="Georgia" w:eastAsia="Georgia" w:hAnsi="Georgia"/>
          <w:sz w:val="22"/>
          <w:szCs w:val="22"/>
          <w:u w:val="single"/>
          <w:rtl w:val="0"/>
        </w:rPr>
        <w:t xml:space="preserve">Presidential Award</w:t>
      </w:r>
      <w:r w:rsidDel="00000000" w:rsidR="00000000" w:rsidRPr="00000000">
        <w:rPr>
          <w:rFonts w:ascii="Georgia" w:cs="Georgia" w:eastAsia="Georgia" w:hAnsi="Georgia"/>
          <w:sz w:val="22"/>
          <w:szCs w:val="22"/>
          <w:rtl w:val="0"/>
        </w:rPr>
        <w:t xml:space="preserve">, Exceptional Service to Children and School Psychology, </w:t>
      </w:r>
      <w:r w:rsidDel="00000000" w:rsidR="00000000" w:rsidRPr="00000000">
        <w:rPr>
          <w:rFonts w:ascii="Georgia" w:cs="Georgia" w:eastAsia="Georgia" w:hAnsi="Georgia"/>
          <w:i w:val="1"/>
          <w:sz w:val="22"/>
          <w:szCs w:val="22"/>
          <w:rtl w:val="0"/>
        </w:rPr>
        <w:t xml:space="preserve">National Association of School Psychologists</w:t>
      </w:r>
    </w:p>
    <w:p w:rsidR="00000000" w:rsidDel="00000000" w:rsidP="00000000" w:rsidRDefault="00000000" w:rsidRPr="00000000" w14:paraId="00000033">
      <w:pPr>
        <w:ind w:left="720" w:hanging="720"/>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34">
      <w:pPr>
        <w:ind w:left="720" w:hanging="720"/>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2024 </w:t>
        <w:tab/>
      </w:r>
      <w:r w:rsidDel="00000000" w:rsidR="00000000" w:rsidRPr="00000000">
        <w:rPr>
          <w:rFonts w:ascii="Georgia" w:cs="Georgia" w:eastAsia="Georgia" w:hAnsi="Georgia"/>
          <w:sz w:val="22"/>
          <w:szCs w:val="22"/>
          <w:u w:val="single"/>
          <w:rtl w:val="0"/>
        </w:rPr>
        <w:t xml:space="preserve">Editorial Fellow</w:t>
      </w:r>
      <w:r w:rsidDel="00000000" w:rsidR="00000000" w:rsidRPr="00000000">
        <w:rPr>
          <w:rFonts w:ascii="Georgia" w:cs="Georgia" w:eastAsia="Georgia" w:hAnsi="Georgia"/>
          <w:sz w:val="22"/>
          <w:szCs w:val="22"/>
          <w:rtl w:val="0"/>
        </w:rPr>
        <w:t xml:space="preserve">, School Psychology, </w:t>
      </w:r>
      <w:r w:rsidDel="00000000" w:rsidR="00000000" w:rsidRPr="00000000">
        <w:rPr>
          <w:rFonts w:ascii="Georgia" w:cs="Georgia" w:eastAsia="Georgia" w:hAnsi="Georgia"/>
          <w:i w:val="1"/>
          <w:sz w:val="22"/>
          <w:szCs w:val="22"/>
          <w:rtl w:val="0"/>
        </w:rPr>
        <w:t xml:space="preserve">American Psychological Association</w:t>
      </w:r>
      <w:r w:rsidDel="00000000" w:rsidR="00000000" w:rsidRPr="00000000">
        <w:rPr>
          <w:rtl w:val="0"/>
        </w:rPr>
      </w:r>
    </w:p>
    <w:p w:rsidR="00000000" w:rsidDel="00000000" w:rsidP="00000000" w:rsidRDefault="00000000" w:rsidRPr="00000000" w14:paraId="00000035">
      <w:pPr>
        <w:ind w:left="720" w:hanging="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6">
      <w:pPr>
        <w:ind w:left="720" w:hanging="720"/>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2023</w:t>
        <w:tab/>
      </w:r>
      <w:r w:rsidDel="00000000" w:rsidR="00000000" w:rsidRPr="00000000">
        <w:rPr>
          <w:rFonts w:ascii="Georgia" w:cs="Georgia" w:eastAsia="Georgia" w:hAnsi="Georgia"/>
          <w:sz w:val="22"/>
          <w:szCs w:val="22"/>
          <w:u w:val="single"/>
          <w:rtl w:val="0"/>
        </w:rPr>
        <w:t xml:space="preserve">Invited Early Career Scholar</w:t>
      </w:r>
      <w:r w:rsidDel="00000000" w:rsidR="00000000" w:rsidRPr="00000000">
        <w:rPr>
          <w:rFonts w:ascii="Georgia" w:cs="Georgia" w:eastAsia="Georgia" w:hAnsi="Georgia"/>
          <w:sz w:val="22"/>
          <w:szCs w:val="22"/>
          <w:rtl w:val="0"/>
        </w:rPr>
        <w:t xml:space="preserve">, School Psychology Research Collaborative Conference, </w:t>
      </w:r>
      <w:r w:rsidDel="00000000" w:rsidR="00000000" w:rsidRPr="00000000">
        <w:rPr>
          <w:rFonts w:ascii="Georgia" w:cs="Georgia" w:eastAsia="Georgia" w:hAnsi="Georgia"/>
          <w:i w:val="1"/>
          <w:sz w:val="22"/>
          <w:szCs w:val="22"/>
          <w:rtl w:val="0"/>
        </w:rPr>
        <w:t xml:space="preserve">Society for the Study of School Psychology</w:t>
      </w:r>
    </w:p>
    <w:p w:rsidR="00000000" w:rsidDel="00000000" w:rsidP="00000000" w:rsidRDefault="00000000" w:rsidRPr="00000000" w14:paraId="00000037">
      <w:pPr>
        <w:ind w:left="720" w:hanging="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8">
      <w:pPr>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2023</w:t>
        <w:tab/>
      </w:r>
      <w:r w:rsidDel="00000000" w:rsidR="00000000" w:rsidRPr="00000000">
        <w:rPr>
          <w:rFonts w:ascii="Georgia" w:cs="Georgia" w:eastAsia="Georgia" w:hAnsi="Georgia"/>
          <w:sz w:val="22"/>
          <w:szCs w:val="22"/>
          <w:u w:val="single"/>
          <w:rtl w:val="0"/>
        </w:rPr>
        <w:t xml:space="preserve">2022 Article of the Year Honorable Mention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School Psychology Review</w:t>
      </w:r>
    </w:p>
    <w:p w:rsidR="00000000" w:rsidDel="00000000" w:rsidP="00000000" w:rsidRDefault="00000000" w:rsidRPr="00000000" w14:paraId="00000039">
      <w:pPr>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3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2022</w:t>
        <w:tab/>
      </w:r>
      <w:r w:rsidDel="00000000" w:rsidR="00000000" w:rsidRPr="00000000">
        <w:rPr>
          <w:rFonts w:ascii="Georgia" w:cs="Georgia" w:eastAsia="Georgia" w:hAnsi="Georgia"/>
          <w:sz w:val="22"/>
          <w:szCs w:val="22"/>
          <w:u w:val="single"/>
          <w:rtl w:val="0"/>
        </w:rPr>
        <w:t xml:space="preserve">2021 Outstanding Reviewer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School Psychology Review</w:t>
      </w:r>
      <w:r w:rsidDel="00000000" w:rsidR="00000000" w:rsidRPr="00000000">
        <w:rPr>
          <w:rtl w:val="0"/>
        </w:rPr>
      </w:r>
    </w:p>
    <w:p w:rsidR="00000000" w:rsidDel="00000000" w:rsidP="00000000" w:rsidRDefault="00000000" w:rsidRPr="00000000" w14:paraId="0000003B">
      <w:pPr>
        <w:ind w:left="720" w:hanging="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C">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2019</w:t>
        <w:tab/>
      </w:r>
      <w:r w:rsidDel="00000000" w:rsidR="00000000" w:rsidRPr="00000000">
        <w:rPr>
          <w:rFonts w:ascii="Georgia" w:cs="Georgia" w:eastAsia="Georgia" w:hAnsi="Georgia"/>
          <w:sz w:val="22"/>
          <w:szCs w:val="22"/>
          <w:u w:val="single"/>
          <w:rtl w:val="0"/>
        </w:rPr>
        <w:t xml:space="preserve">College of Education Graduate Student Diversity Award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University of Missouri</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3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E">
      <w:pP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2013</w:t>
        <w:tab/>
      </w:r>
      <w:r w:rsidDel="00000000" w:rsidR="00000000" w:rsidRPr="00000000">
        <w:rPr>
          <w:rFonts w:ascii="Georgia" w:cs="Georgia" w:eastAsia="Georgia" w:hAnsi="Georgia"/>
          <w:sz w:val="22"/>
          <w:szCs w:val="22"/>
          <w:u w:val="single"/>
          <w:rtl w:val="0"/>
        </w:rPr>
        <w:t xml:space="preserve">McNair Scholar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U.S. Department of Education TRIO Program</w:t>
      </w:r>
      <w:r w:rsidDel="00000000" w:rsidR="00000000" w:rsidRPr="00000000">
        <w:rPr>
          <w:rtl w:val="0"/>
        </w:rPr>
      </w:r>
    </w:p>
    <w:p w:rsidR="00000000" w:rsidDel="00000000" w:rsidP="00000000" w:rsidRDefault="00000000" w:rsidRPr="00000000" w14:paraId="0000003F">
      <w:pPr>
        <w:pBdr>
          <w:bottom w:color="000000" w:space="1" w:sz="12" w:val="single"/>
        </w:pBdr>
        <w:tabs>
          <w:tab w:val="left" w:leader="none" w:pos="8152"/>
        </w:tabs>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0">
      <w:pPr>
        <w:pBdr>
          <w:bottom w:color="000000" w:space="1" w:sz="12" w:val="single"/>
        </w:pBdr>
        <w:tabs>
          <w:tab w:val="left" w:leader="none" w:pos="8152"/>
        </w:tabs>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41">
      <w:pPr>
        <w:pBdr>
          <w:bottom w:color="000000" w:space="1" w:sz="12" w:val="single"/>
        </w:pBdr>
        <w:tabs>
          <w:tab w:val="left" w:leader="none" w:pos="8152"/>
        </w:tabs>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SCHOLARLY PUBLICATIONS</w:t>
      </w:r>
    </w:p>
    <w:p w:rsidR="00000000" w:rsidDel="00000000" w:rsidP="00000000" w:rsidRDefault="00000000" w:rsidRPr="00000000" w14:paraId="00000042">
      <w:pPr>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Underline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indicates graduate student | * indicates practitioner or community member</w:t>
      </w:r>
    </w:p>
    <w:p w:rsidR="00000000" w:rsidDel="00000000" w:rsidP="00000000" w:rsidRDefault="00000000" w:rsidRPr="00000000" w14:paraId="00000043">
      <w:pPr>
        <w:spacing w:line="24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Peer-reviewed Journals</w:t>
      </w: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i w:val="1"/>
          <w:sz w:val="22"/>
          <w:szCs w:val="22"/>
          <w:highlight w:val="white"/>
        </w:rPr>
      </w:pPr>
      <w:r w:rsidDel="00000000" w:rsidR="00000000" w:rsidRPr="00000000">
        <w:rPr>
          <w:rFonts w:ascii="Georgia" w:cs="Georgia" w:eastAsia="Georgia" w:hAnsi="Georgia"/>
          <w:b w:val="1"/>
          <w:sz w:val="22"/>
          <w:szCs w:val="22"/>
          <w:highlight w:val="white"/>
          <w:rtl w:val="0"/>
        </w:rPr>
        <w:t xml:space="preserve">Aguilar, L. N.</w:t>
      </w:r>
      <w:r w:rsidDel="00000000" w:rsidR="00000000" w:rsidRPr="00000000">
        <w:rPr>
          <w:rFonts w:ascii="Georgia" w:cs="Georgia" w:eastAsia="Georgia" w:hAnsi="Georgia"/>
          <w:sz w:val="22"/>
          <w:szCs w:val="22"/>
          <w:highlight w:val="white"/>
          <w:rtl w:val="0"/>
        </w:rPr>
        <w:t xml:space="preserve">, Henderson Smith, L., &amp; Goforth, A. (In Press). Critical relationality in research: A proposed framework for engaging in research alongside Indigenous communities. </w:t>
      </w:r>
      <w:r w:rsidDel="00000000" w:rsidR="00000000" w:rsidRPr="00000000">
        <w:rPr>
          <w:rFonts w:ascii="Georgia" w:cs="Georgia" w:eastAsia="Georgia" w:hAnsi="Georgia"/>
          <w:i w:val="1"/>
          <w:sz w:val="22"/>
          <w:szCs w:val="22"/>
          <w:highlight w:val="white"/>
          <w:rtl w:val="0"/>
        </w:rPr>
        <w:t xml:space="preserve">Journal of School Psychology</w:t>
      </w:r>
      <w:r w:rsidDel="00000000" w:rsidR="00000000" w:rsidRPr="00000000">
        <w:rPr>
          <w:rFonts w:ascii="Georgia" w:cs="Georgia" w:eastAsia="Georgia" w:hAnsi="Georgia"/>
          <w:sz w:val="22"/>
          <w:szCs w:val="22"/>
          <w:highlight w:val="white"/>
          <w:rtl w:val="0"/>
        </w:rPr>
        <w:t xml:space="preserve"> special issue</w:t>
      </w:r>
      <w:r w:rsidDel="00000000" w:rsidR="00000000" w:rsidRPr="00000000">
        <w:rPr>
          <w:rFonts w:ascii="Georgia" w:cs="Georgia" w:eastAsia="Georgia" w:hAnsi="Georgia"/>
          <w:i w:val="1"/>
          <w:sz w:val="22"/>
          <w:szCs w:val="22"/>
          <w:highlight w:val="white"/>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i w:val="1"/>
          <w:sz w:val="22"/>
          <w:szCs w:val="22"/>
          <w:highlight w:val="white"/>
        </w:rPr>
      </w:pPr>
      <w:r w:rsidDel="00000000" w:rsidR="00000000" w:rsidRPr="00000000">
        <w:rPr>
          <w:rFonts w:ascii="Georgia" w:cs="Georgia" w:eastAsia="Georgia" w:hAnsi="Georgia"/>
          <w:sz w:val="22"/>
          <w:szCs w:val="22"/>
          <w:rtl w:val="0"/>
        </w:rPr>
        <w:t xml:space="preserve">Henderson Smith, L.,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Joshua, K., Pandey, T., </w:t>
      </w:r>
      <w:r w:rsidDel="00000000" w:rsidR="00000000" w:rsidRPr="00000000">
        <w:rPr>
          <w:rFonts w:ascii="Georgia" w:cs="Georgia" w:eastAsia="Georgia" w:hAnsi="Georgia"/>
          <w:sz w:val="22"/>
          <w:szCs w:val="22"/>
          <w:u w:val="single"/>
          <w:rtl w:val="0"/>
        </w:rPr>
        <w:t xml:space="preserve">Sox, 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Hernandez, B.</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Wang, 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Yang, K.</w:t>
      </w:r>
      <w:r w:rsidDel="00000000" w:rsidR="00000000" w:rsidRPr="00000000">
        <w:rPr>
          <w:rFonts w:ascii="Georgia" w:cs="Georgia" w:eastAsia="Georgia" w:hAnsi="Georgia"/>
          <w:sz w:val="22"/>
          <w:szCs w:val="22"/>
          <w:rtl w:val="0"/>
        </w:rPr>
        <w:t xml:space="preserve">, &amp; Bottiani, J.H. (In Press). Mixed-method systematic review: Using a cultural validity assessment to evaluate prevention programs for Indigenous students. </w:t>
      </w:r>
      <w:r w:rsidDel="00000000" w:rsidR="00000000" w:rsidRPr="00000000">
        <w:rPr>
          <w:rFonts w:ascii="Georgia" w:cs="Georgia" w:eastAsia="Georgia" w:hAnsi="Georgia"/>
          <w:i w:val="1"/>
          <w:sz w:val="22"/>
          <w:szCs w:val="22"/>
          <w:rtl w:val="0"/>
        </w:rPr>
        <w:t xml:space="preserve">Journal of School Psychology</w:t>
      </w:r>
      <w:r w:rsidDel="00000000" w:rsidR="00000000" w:rsidRPr="00000000">
        <w:rPr>
          <w:rFonts w:ascii="Georgia" w:cs="Georgia" w:eastAsia="Georgia" w:hAnsi="Georgia"/>
          <w:sz w:val="22"/>
          <w:szCs w:val="22"/>
          <w:rtl w:val="0"/>
        </w:rPr>
        <w:t xml:space="preserve"> special issue. </w:t>
      </w:r>
      <w:hyperlink r:id="rId7">
        <w:r w:rsidDel="00000000" w:rsidR="00000000" w:rsidRPr="00000000">
          <w:rPr>
            <w:rFonts w:ascii="Georgia" w:cs="Georgia" w:eastAsia="Georgia" w:hAnsi="Georgia"/>
            <w:color w:val="1155cc"/>
            <w:sz w:val="22"/>
            <w:szCs w:val="22"/>
            <w:rtl w:val="0"/>
          </w:rPr>
          <w:t xml:space="preserve">https://doi.org/10.1016/j.jsp.2024.101402</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Mojica, K.</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Lim, H. 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Palmer, J. 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Ruiz, M. 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Serratos, C. B.</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Soto J. M.</w:t>
      </w:r>
      <w:r w:rsidDel="00000000" w:rsidR="00000000" w:rsidRPr="00000000">
        <w:rPr>
          <w:rFonts w:ascii="Georgia" w:cs="Georgia" w:eastAsia="Georgia" w:hAnsi="Georgia"/>
          <w:sz w:val="22"/>
          <w:szCs w:val="22"/>
          <w:rtl w:val="0"/>
        </w:rPr>
        <w:t xml:space="preserve"> (2024). Surviving and thriving in school psychology through community building and storytelling: A collaborative autoethnography. </w:t>
      </w:r>
      <w:r w:rsidDel="00000000" w:rsidR="00000000" w:rsidRPr="00000000">
        <w:rPr>
          <w:rFonts w:ascii="Georgia" w:cs="Georgia" w:eastAsia="Georgia" w:hAnsi="Georgia"/>
          <w:i w:val="1"/>
          <w:sz w:val="22"/>
          <w:szCs w:val="22"/>
          <w:rtl w:val="0"/>
        </w:rPr>
        <w:t xml:space="preserve">School Psychology International, 45</w:t>
      </w:r>
      <w:r w:rsidDel="00000000" w:rsidR="00000000" w:rsidRPr="00000000">
        <w:rPr>
          <w:rFonts w:ascii="Georgia" w:cs="Georgia" w:eastAsia="Georgia" w:hAnsi="Georgia"/>
          <w:sz w:val="22"/>
          <w:szCs w:val="22"/>
          <w:rtl w:val="0"/>
        </w:rPr>
        <w:t xml:space="preserve">(3), 280-318. </w:t>
      </w:r>
      <w:hyperlink r:id="rId8">
        <w:r w:rsidDel="00000000" w:rsidR="00000000" w:rsidRPr="00000000">
          <w:rPr>
            <w:rFonts w:ascii="Georgia" w:cs="Georgia" w:eastAsia="Georgia" w:hAnsi="Georgia"/>
            <w:color w:val="1155cc"/>
            <w:sz w:val="22"/>
            <w:szCs w:val="22"/>
            <w:highlight w:val="white"/>
            <w:u w:val="single"/>
            <w:rtl w:val="0"/>
          </w:rPr>
          <w:t xml:space="preserve">https://doi.org/10.1177/01430343231194733</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Agger, C. A., </w:t>
      </w:r>
      <w:r w:rsidDel="00000000" w:rsidR="00000000" w:rsidRPr="00000000">
        <w:rPr>
          <w:rFonts w:ascii="Georgia" w:cs="Georgia" w:eastAsia="Georgia" w:hAnsi="Georgia"/>
          <w:sz w:val="22"/>
          <w:szCs w:val="22"/>
          <w:u w:val="single"/>
          <w:rtl w:val="0"/>
        </w:rPr>
        <w:t xml:space="preserve">Sam, K.</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Postsecondary aspirations of rural Indigenous adolescents and how schools support these dreams, goals, and plans: A literature review and synthesis. </w:t>
      </w:r>
      <w:r w:rsidDel="00000000" w:rsidR="00000000" w:rsidRPr="00000000">
        <w:rPr>
          <w:rFonts w:ascii="Georgia" w:cs="Georgia" w:eastAsia="Georgia" w:hAnsi="Georgia"/>
          <w:i w:val="1"/>
          <w:sz w:val="22"/>
          <w:szCs w:val="22"/>
          <w:rtl w:val="0"/>
        </w:rPr>
        <w:t xml:space="preserve">Peabody Journal of Education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98</w:t>
      </w:r>
      <w:r w:rsidDel="00000000" w:rsidR="00000000" w:rsidRPr="00000000">
        <w:rPr>
          <w:rFonts w:ascii="Georgia" w:cs="Georgia" w:eastAsia="Georgia" w:hAnsi="Georgia"/>
          <w:sz w:val="22"/>
          <w:szCs w:val="22"/>
          <w:rtl w:val="0"/>
        </w:rPr>
        <w:t xml:space="preserve">(4), 396-413. </w:t>
      </w:r>
      <w:hyperlink r:id="rId9">
        <w:r w:rsidDel="00000000" w:rsidR="00000000" w:rsidRPr="00000000">
          <w:rPr>
            <w:rFonts w:ascii="Georgia" w:cs="Georgia" w:eastAsia="Georgia" w:hAnsi="Georgia"/>
            <w:color w:val="1155cc"/>
            <w:sz w:val="22"/>
            <w:szCs w:val="22"/>
            <w:u w:val="single"/>
            <w:rtl w:val="0"/>
          </w:rPr>
          <w:t xml:space="preserve">https://doi.org/10.1080/0161956X.2023.2238509</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Golson, M. E.</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Benallie, K.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Roanhorse, T. 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Haverkamp, C. 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Ficklin, E.</w:t>
      </w:r>
      <w:r w:rsidDel="00000000" w:rsidR="00000000" w:rsidRPr="00000000">
        <w:rPr>
          <w:rFonts w:ascii="Georgia" w:cs="Georgia" w:eastAsia="Georgia" w:hAnsi="Georgia"/>
          <w:sz w:val="22"/>
          <w:szCs w:val="22"/>
          <w:rtl w:val="0"/>
        </w:rPr>
        <w:t xml:space="preserve">, Brunson McClain, M., &amp;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A systematic review of Indigenous representation in school psychology research. </w:t>
      </w:r>
      <w:r w:rsidDel="00000000" w:rsidR="00000000" w:rsidRPr="00000000">
        <w:rPr>
          <w:rFonts w:ascii="Georgia" w:cs="Georgia" w:eastAsia="Georgia" w:hAnsi="Georgia"/>
          <w:i w:val="1"/>
          <w:sz w:val="22"/>
          <w:szCs w:val="22"/>
          <w:rtl w:val="0"/>
        </w:rPr>
        <w:t xml:space="preserve">Canadian Journal of School Psychology, 38</w:t>
      </w:r>
      <w:r w:rsidDel="00000000" w:rsidR="00000000" w:rsidRPr="00000000">
        <w:rPr>
          <w:rFonts w:ascii="Georgia" w:cs="Georgia" w:eastAsia="Georgia" w:hAnsi="Georgia"/>
          <w:sz w:val="22"/>
          <w:szCs w:val="22"/>
          <w:rtl w:val="0"/>
        </w:rPr>
        <w:t xml:space="preserve">(3), 225-251. </w:t>
      </w:r>
      <w:hyperlink r:id="rId10">
        <w:r w:rsidDel="00000000" w:rsidR="00000000" w:rsidRPr="00000000">
          <w:rPr>
            <w:rFonts w:ascii="Georgia" w:cs="Georgia" w:eastAsia="Georgia" w:hAnsi="Georgia"/>
            <w:color w:val="006acc"/>
            <w:sz w:val="22"/>
            <w:szCs w:val="22"/>
            <w:u w:val="single"/>
            <w:rtl w:val="0"/>
          </w:rPr>
          <w:t xml:space="preserve">https://doi.org/10.1177/08295735221143820</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Preast, J. L., Taylor, C. N., Warmbold-Brann, K. L.,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Kilgus, S. P., &amp; Burns, M. K. (2023). Differentiating academic behaviors from academic skills to inform interventions. </w:t>
      </w:r>
      <w:r w:rsidDel="00000000" w:rsidR="00000000" w:rsidRPr="00000000">
        <w:rPr>
          <w:rFonts w:ascii="Georgia" w:cs="Georgia" w:eastAsia="Georgia" w:hAnsi="Georgia"/>
          <w:i w:val="1"/>
          <w:sz w:val="22"/>
          <w:szCs w:val="22"/>
          <w:rtl w:val="0"/>
        </w:rPr>
        <w:t xml:space="preserve">Journal of Applied School Psychology, 39</w:t>
      </w:r>
      <w:r w:rsidDel="00000000" w:rsidR="00000000" w:rsidRPr="00000000">
        <w:rPr>
          <w:rFonts w:ascii="Georgia" w:cs="Georgia" w:eastAsia="Georgia" w:hAnsi="Georgia"/>
          <w:sz w:val="22"/>
          <w:szCs w:val="22"/>
          <w:rtl w:val="0"/>
        </w:rPr>
        <w:t xml:space="preserve">(3), 218-243. </w:t>
      </w:r>
      <w:hyperlink r:id="rId11">
        <w:r w:rsidDel="00000000" w:rsidR="00000000" w:rsidRPr="00000000">
          <w:rPr>
            <w:rFonts w:ascii="Georgia" w:cs="Georgia" w:eastAsia="Georgia" w:hAnsi="Georgia"/>
            <w:color w:val="1155cc"/>
            <w:sz w:val="22"/>
            <w:szCs w:val="22"/>
            <w:u w:val="single"/>
            <w:rtl w:val="0"/>
          </w:rPr>
          <w:t xml:space="preserve">https://doi.org/10.1080/15377903.2022.2124571 </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Holter, O. G., Goforth, A. N., </w:t>
      </w:r>
      <w:r w:rsidDel="00000000" w:rsidR="00000000" w:rsidRPr="00000000">
        <w:rPr>
          <w:rFonts w:ascii="Georgia" w:cs="Georgia" w:eastAsia="Georgia" w:hAnsi="Georgia"/>
          <w:sz w:val="22"/>
          <w:szCs w:val="22"/>
          <w:u w:val="single"/>
          <w:rtl w:val="0"/>
        </w:rPr>
        <w:t xml:space="preserve">Pyke, K. A.</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&amp; Belcourt, A. (2023). School-based racial microaggressions and symptoms of depression for Native American young adults. </w:t>
      </w:r>
      <w:r w:rsidDel="00000000" w:rsidR="00000000" w:rsidRPr="00000000">
        <w:rPr>
          <w:rFonts w:ascii="Georgia" w:cs="Georgia" w:eastAsia="Georgia" w:hAnsi="Georgia"/>
          <w:i w:val="1"/>
          <w:sz w:val="22"/>
          <w:szCs w:val="22"/>
          <w:rtl w:val="0"/>
        </w:rPr>
        <w:t xml:space="preserve">Psychology in the Schools, 60</w:t>
      </w:r>
      <w:r w:rsidDel="00000000" w:rsidR="00000000" w:rsidRPr="00000000">
        <w:rPr>
          <w:rFonts w:ascii="Georgia" w:cs="Georgia" w:eastAsia="Georgia" w:hAnsi="Georgia"/>
          <w:sz w:val="22"/>
          <w:szCs w:val="22"/>
          <w:rtl w:val="0"/>
        </w:rPr>
        <w:t xml:space="preserve">(1), 255-274</w:t>
      </w:r>
      <w:r w:rsidDel="00000000" w:rsidR="00000000" w:rsidRPr="00000000">
        <w:rPr>
          <w:rFonts w:ascii="Georgia" w:cs="Georgia" w:eastAsia="Georgia" w:hAnsi="Georgia"/>
          <w:i w:val="1"/>
          <w:sz w:val="22"/>
          <w:szCs w:val="22"/>
          <w:rtl w:val="0"/>
        </w:rPr>
        <w:t xml:space="preserve">.</w:t>
      </w:r>
      <w:r w:rsidDel="00000000" w:rsidR="00000000" w:rsidRPr="00000000">
        <w:rPr>
          <w:rFonts w:ascii="Georgia" w:cs="Georgia" w:eastAsia="Georgia" w:hAnsi="Georgia"/>
          <w:sz w:val="22"/>
          <w:szCs w:val="22"/>
          <w:rtl w:val="0"/>
        </w:rPr>
        <w:t xml:space="preserve"> </w:t>
      </w:r>
      <w:hyperlink r:id="rId12">
        <w:r w:rsidDel="00000000" w:rsidR="00000000" w:rsidRPr="00000000">
          <w:rPr>
            <w:rFonts w:ascii="Georgia" w:cs="Georgia" w:eastAsia="Georgia" w:hAnsi="Georgia"/>
            <w:color w:val="1155cc"/>
            <w:sz w:val="22"/>
            <w:szCs w:val="22"/>
            <w:u w:val="single"/>
            <w:rtl w:val="0"/>
          </w:rPr>
          <w:t xml:space="preserve">https://doi.org/10.1002/pits.22775</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Pham, A. V., Goforth, A. N., </w:t>
      </w: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color w:val="000000"/>
          <w:sz w:val="22"/>
          <w:szCs w:val="22"/>
          <w:rtl w:val="0"/>
        </w:rPr>
        <w:t xml:space="preserve">, Burt, I., </w:t>
      </w:r>
      <w:r w:rsidDel="00000000" w:rsidR="00000000" w:rsidRPr="00000000">
        <w:rPr>
          <w:rFonts w:ascii="Georgia" w:cs="Georgia" w:eastAsia="Georgia" w:hAnsi="Georgia"/>
          <w:color w:val="000000"/>
          <w:sz w:val="22"/>
          <w:szCs w:val="22"/>
          <w:u w:val="single"/>
          <w:rtl w:val="0"/>
        </w:rPr>
        <w:t xml:space="preserve">Bastian, R.</w:t>
      </w:r>
      <w:r w:rsidDel="00000000" w:rsidR="00000000" w:rsidRPr="00000000">
        <w:rPr>
          <w:rFonts w:ascii="Georgia" w:cs="Georgia" w:eastAsia="Georgia" w:hAnsi="Georgia"/>
          <w:color w:val="000000"/>
          <w:sz w:val="22"/>
          <w:szCs w:val="22"/>
          <w:rtl w:val="0"/>
        </w:rPr>
        <w:t xml:space="preserve">, &amp; </w:t>
      </w:r>
      <w:r w:rsidDel="00000000" w:rsidR="00000000" w:rsidRPr="00000000">
        <w:rPr>
          <w:rFonts w:ascii="Georgia" w:cs="Georgia" w:eastAsia="Georgia" w:hAnsi="Georgia"/>
          <w:color w:val="000000"/>
          <w:sz w:val="22"/>
          <w:szCs w:val="22"/>
          <w:u w:val="single"/>
          <w:rtl w:val="0"/>
        </w:rPr>
        <w:t xml:space="preserve">Diak</w:t>
      </w:r>
      <w:r w:rsidDel="00000000" w:rsidR="00000000" w:rsidRPr="00000000">
        <w:rPr>
          <w:rFonts w:ascii="Georgia" w:cs="Georgia" w:eastAsia="Georgia" w:hAnsi="Georgia"/>
          <w:sz w:val="22"/>
          <w:szCs w:val="22"/>
          <w:u w:val="single"/>
          <w:rtl w:val="0"/>
        </w:rPr>
        <w:t xml:space="preserve">ó</w:t>
      </w:r>
      <w:r w:rsidDel="00000000" w:rsidR="00000000" w:rsidRPr="00000000">
        <w:rPr>
          <w:rFonts w:ascii="Georgia" w:cs="Georgia" w:eastAsia="Georgia" w:hAnsi="Georgia"/>
          <w:color w:val="000000"/>
          <w:sz w:val="22"/>
          <w:szCs w:val="22"/>
          <w:u w:val="single"/>
          <w:rtl w:val="0"/>
        </w:rPr>
        <w:t xml:space="preserve">w, D.</w:t>
      </w:r>
      <w:r w:rsidDel="00000000" w:rsidR="00000000" w:rsidRPr="00000000">
        <w:rPr>
          <w:rFonts w:ascii="Georgia" w:cs="Georgia" w:eastAsia="Georgia" w:hAnsi="Georgia"/>
          <w:color w:val="000000"/>
          <w:sz w:val="22"/>
          <w:szCs w:val="22"/>
          <w:rtl w:val="0"/>
        </w:rPr>
        <w:t xml:space="preserve"> (202</w:t>
      </w:r>
      <w:r w:rsidDel="00000000" w:rsidR="00000000" w:rsidRPr="00000000">
        <w:rPr>
          <w:rFonts w:ascii="Georgia" w:cs="Georgia" w:eastAsia="Georgia" w:hAnsi="Georgia"/>
          <w:sz w:val="22"/>
          <w:szCs w:val="22"/>
          <w:rtl w:val="0"/>
        </w:rPr>
        <w:t xml:space="preserve">2</w:t>
      </w:r>
      <w:r w:rsidDel="00000000" w:rsidR="00000000" w:rsidRPr="00000000">
        <w:rPr>
          <w:rFonts w:ascii="Georgia" w:cs="Georgia" w:eastAsia="Georgia" w:hAnsi="Georgia"/>
          <w:color w:val="000000"/>
          <w:sz w:val="22"/>
          <w:szCs w:val="22"/>
          <w:rtl w:val="0"/>
        </w:rPr>
        <w:t xml:space="preserve">). Dismantling systemic inequities in school psychology: Cultural humility as a foundational approach to social justice. </w:t>
      </w:r>
      <w:r w:rsidDel="00000000" w:rsidR="00000000" w:rsidRPr="00000000">
        <w:rPr>
          <w:rFonts w:ascii="Georgia" w:cs="Georgia" w:eastAsia="Georgia" w:hAnsi="Georgia"/>
          <w:i w:val="1"/>
          <w:color w:val="000000"/>
          <w:sz w:val="22"/>
          <w:szCs w:val="22"/>
          <w:rtl w:val="0"/>
        </w:rPr>
        <w:t xml:space="preserve">School Psychology Review, 51</w:t>
      </w:r>
      <w:r w:rsidDel="00000000" w:rsidR="00000000" w:rsidRPr="00000000">
        <w:rPr>
          <w:rFonts w:ascii="Georgia" w:cs="Georgia" w:eastAsia="Georgia" w:hAnsi="Georgia"/>
          <w:color w:val="000000"/>
          <w:sz w:val="22"/>
          <w:szCs w:val="22"/>
          <w:rtl w:val="0"/>
        </w:rPr>
        <w:t xml:space="preserve">(6), 692-70</w:t>
      </w:r>
      <w:r w:rsidDel="00000000" w:rsidR="00000000" w:rsidRPr="00000000">
        <w:rPr>
          <w:rFonts w:ascii="Georgia" w:cs="Georgia" w:eastAsia="Georgia" w:hAnsi="Georgia"/>
          <w:sz w:val="22"/>
          <w:szCs w:val="22"/>
          <w:rtl w:val="0"/>
        </w:rPr>
        <w:t xml:space="preserve">9. </w:t>
      </w:r>
      <w:hyperlink r:id="rId13">
        <w:r w:rsidDel="00000000" w:rsidR="00000000" w:rsidRPr="00000000">
          <w:rPr>
            <w:rFonts w:ascii="Georgia" w:cs="Georgia" w:eastAsia="Georgia" w:hAnsi="Georgia"/>
            <w:color w:val="1155cc"/>
            <w:sz w:val="22"/>
            <w:szCs w:val="22"/>
            <w:u w:val="single"/>
            <w:rtl w:val="0"/>
          </w:rPr>
          <w:t xml:space="preserve">https://doi.org/10.1080/2372966X.2021.1941245</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20" w:before="20" w:line="276" w:lineRule="auto"/>
        <w:ind w:left="144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2022 Article of the Year Honorable Mention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Burns, M. K.,</w:t>
      </w:r>
      <w:r w:rsidDel="00000000" w:rsidR="00000000" w:rsidRPr="00000000">
        <w:rPr>
          <w:rFonts w:ascii="Georgia" w:cs="Georgia" w:eastAsia="Georgia" w:hAnsi="Georgia"/>
          <w:b w:val="1"/>
          <w:color w:val="000000"/>
          <w:sz w:val="22"/>
          <w:szCs w:val="22"/>
          <w:rtl w:val="0"/>
        </w:rPr>
        <w:t xml:space="preserve"> Aguilar</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L. N.</w:t>
      </w:r>
      <w:r w:rsidDel="00000000" w:rsidR="00000000" w:rsidRPr="00000000">
        <w:rPr>
          <w:rFonts w:ascii="Georgia" w:cs="Georgia" w:eastAsia="Georgia" w:hAnsi="Georgia"/>
          <w:color w:val="000000"/>
          <w:sz w:val="22"/>
          <w:szCs w:val="22"/>
          <w:rtl w:val="0"/>
        </w:rPr>
        <w:t xml:space="preserve">, Warmbold-Brann, K., Preast, J. L., &amp; Taylor, C. N. (2021). Effect of acquisition rates on off-task behavior of kindergarten students while learning sight words. </w:t>
      </w:r>
      <w:r w:rsidDel="00000000" w:rsidR="00000000" w:rsidRPr="00000000">
        <w:rPr>
          <w:rFonts w:ascii="Georgia" w:cs="Georgia" w:eastAsia="Georgia" w:hAnsi="Georgia"/>
          <w:i w:val="1"/>
          <w:color w:val="000000"/>
          <w:sz w:val="22"/>
          <w:szCs w:val="22"/>
          <w:rtl w:val="0"/>
        </w:rPr>
        <w:t xml:space="preserve">Psychology in the Schools, 58</w:t>
      </w:r>
      <w:r w:rsidDel="00000000" w:rsidR="00000000" w:rsidRPr="00000000">
        <w:rPr>
          <w:rFonts w:ascii="Georgia" w:cs="Georgia" w:eastAsia="Georgia" w:hAnsi="Georgia"/>
          <w:color w:val="000000"/>
          <w:sz w:val="22"/>
          <w:szCs w:val="22"/>
          <w:rtl w:val="0"/>
        </w:rPr>
        <w:t xml:space="preserve">(1), 5-17. </w:t>
      </w:r>
      <w:hyperlink r:id="rId14">
        <w:r w:rsidDel="00000000" w:rsidR="00000000" w:rsidRPr="00000000">
          <w:rPr>
            <w:rFonts w:ascii="Georgia" w:cs="Georgia" w:eastAsia="Georgia" w:hAnsi="Georgia"/>
            <w:color w:val="0563c1"/>
            <w:sz w:val="22"/>
            <w:szCs w:val="22"/>
            <w:u w:val="single"/>
            <w:rtl w:val="0"/>
          </w:rPr>
          <w:t xml:space="preserve">https://doi.org/10.1002/pits.22429</w:t>
        </w:r>
      </w:hyperlink>
      <w:r w:rsidDel="00000000" w:rsidR="00000000" w:rsidRPr="00000000">
        <w:rPr>
          <w:rFonts w:ascii="Georgia" w:cs="Georgia" w:eastAsia="Georgia" w:hAnsi="Georgia"/>
          <w:color w:val="000000"/>
          <w:sz w:val="22"/>
          <w:szCs w:val="22"/>
          <w:rtl w:val="0"/>
        </w:rPr>
        <w:t xml:space="preserve">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Preast, J. L., Burns, M. K., Brann, K. L., Taylor, C. N., &amp;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(2019). Class-wide partner reading intervention for science comprehension. </w:t>
      </w:r>
      <w:r w:rsidDel="00000000" w:rsidR="00000000" w:rsidRPr="00000000">
        <w:rPr>
          <w:rFonts w:ascii="Georgia" w:cs="Georgia" w:eastAsia="Georgia" w:hAnsi="Georgia"/>
          <w:i w:val="1"/>
          <w:color w:val="000000"/>
          <w:sz w:val="22"/>
          <w:szCs w:val="22"/>
          <w:rtl w:val="0"/>
        </w:rPr>
        <w:t xml:space="preserve">School Psychology Forum</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i w:val="1"/>
          <w:color w:val="000000"/>
          <w:sz w:val="22"/>
          <w:szCs w:val="22"/>
          <w:rtl w:val="0"/>
        </w:rPr>
        <w:t xml:space="preserve">13</w:t>
      </w:r>
      <w:r w:rsidDel="00000000" w:rsidR="00000000" w:rsidRPr="00000000">
        <w:rPr>
          <w:rFonts w:ascii="Georgia" w:cs="Georgia" w:eastAsia="Georgia" w:hAnsi="Georgia"/>
          <w:color w:val="000000"/>
          <w:sz w:val="22"/>
          <w:szCs w:val="22"/>
          <w:rtl w:val="0"/>
        </w:rPr>
        <w:t xml:space="preserve">(1), 29-40.</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Burns, M.K., </w:t>
      </w: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color w:val="000000"/>
          <w:sz w:val="22"/>
          <w:szCs w:val="22"/>
          <w:rtl w:val="0"/>
        </w:rPr>
        <w:t xml:space="preserve">, Young, H., Preast, J. L., Taylor, C. N., &amp; Walsh, A. D. (2019). Comparing the effects of incremental rehearsal and traditional drill on retention of mathematics facts and predicting the effects with memory. </w:t>
      </w:r>
      <w:r w:rsidDel="00000000" w:rsidR="00000000" w:rsidRPr="00000000">
        <w:rPr>
          <w:rFonts w:ascii="Georgia" w:cs="Georgia" w:eastAsia="Georgia" w:hAnsi="Georgia"/>
          <w:i w:val="1"/>
          <w:color w:val="000000"/>
          <w:sz w:val="22"/>
          <w:szCs w:val="22"/>
          <w:rtl w:val="0"/>
        </w:rPr>
        <w:t xml:space="preserve">School Psychology, 34</w:t>
      </w:r>
      <w:r w:rsidDel="00000000" w:rsidR="00000000" w:rsidRPr="00000000">
        <w:rPr>
          <w:rFonts w:ascii="Georgia" w:cs="Georgia" w:eastAsia="Georgia" w:hAnsi="Georgia"/>
          <w:color w:val="000000"/>
          <w:sz w:val="22"/>
          <w:szCs w:val="22"/>
          <w:rtl w:val="0"/>
        </w:rPr>
        <w:t xml:space="preserve">(5). 521</w:t>
      </w:r>
      <w:r w:rsidDel="00000000" w:rsidR="00000000" w:rsidRPr="00000000">
        <w:rPr>
          <w:rFonts w:ascii="Georgia" w:cs="Georgia" w:eastAsia="Georgia" w:hAnsi="Georgia"/>
          <w:sz w:val="22"/>
          <w:szCs w:val="22"/>
          <w:rtl w:val="0"/>
        </w:rPr>
        <w:t xml:space="preserve">-530. </w:t>
      </w:r>
      <w:hyperlink r:id="rId15">
        <w:r w:rsidDel="00000000" w:rsidR="00000000" w:rsidRPr="00000000">
          <w:rPr>
            <w:rFonts w:ascii="Georgia" w:cs="Georgia" w:eastAsia="Georgia" w:hAnsi="Georgia"/>
            <w:color w:val="1155cc"/>
            <w:sz w:val="22"/>
            <w:szCs w:val="22"/>
            <w:u w:val="single"/>
            <w:rtl w:val="0"/>
          </w:rPr>
          <w:t xml:space="preserve">https://doi.org/10.1037/spq0000312</w:t>
        </w:r>
      </w:hyperlink>
      <w:r w:rsidDel="00000000" w:rsidR="00000000" w:rsidRPr="00000000">
        <w:rPr>
          <w:rFonts w:ascii="Georgia" w:cs="Georgia" w:eastAsia="Georgia" w:hAnsi="Georgia"/>
          <w:color w:val="333333"/>
          <w:sz w:val="22"/>
          <w:szCs w:val="22"/>
          <w:rtl w:val="0"/>
        </w:rPr>
        <w:t xml:space="preserv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Taylor, C.,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Burns, M. K., Preast, J. L., &amp; Warmbold-Brann, K. (201</w:t>
      </w:r>
      <w:r w:rsidDel="00000000" w:rsidR="00000000" w:rsidRPr="00000000">
        <w:rPr>
          <w:rFonts w:ascii="Georgia" w:cs="Georgia" w:eastAsia="Georgia" w:hAnsi="Georgia"/>
          <w:sz w:val="22"/>
          <w:szCs w:val="22"/>
          <w:rtl w:val="0"/>
        </w:rPr>
        <w:t xml:space="preserve">8</w:t>
      </w:r>
      <w:r w:rsidDel="00000000" w:rsidR="00000000" w:rsidRPr="00000000">
        <w:rPr>
          <w:rFonts w:ascii="Georgia" w:cs="Georgia" w:eastAsia="Georgia" w:hAnsi="Georgia"/>
          <w:color w:val="000000"/>
          <w:sz w:val="22"/>
          <w:szCs w:val="22"/>
          <w:rtl w:val="0"/>
        </w:rPr>
        <w:t xml:space="preserve">). Reliability and relationship to retention of assessing an acquisition rate for sight words with kindergarten students. </w:t>
      </w:r>
      <w:r w:rsidDel="00000000" w:rsidR="00000000" w:rsidRPr="00000000">
        <w:rPr>
          <w:rFonts w:ascii="Georgia" w:cs="Georgia" w:eastAsia="Georgia" w:hAnsi="Georgia"/>
          <w:i w:val="1"/>
          <w:color w:val="000000"/>
          <w:sz w:val="22"/>
          <w:szCs w:val="22"/>
          <w:rtl w:val="0"/>
        </w:rPr>
        <w:t xml:space="preserve">Journal of Psychoeducational Assessment, 36</w:t>
      </w:r>
      <w:r w:rsidDel="00000000" w:rsidR="00000000" w:rsidRPr="00000000">
        <w:rPr>
          <w:rFonts w:ascii="Georgia" w:cs="Georgia" w:eastAsia="Georgia" w:hAnsi="Georgia"/>
          <w:color w:val="000000"/>
          <w:sz w:val="22"/>
          <w:szCs w:val="22"/>
          <w:rtl w:val="0"/>
        </w:rPr>
        <w:t xml:space="preserve">(8), 798-807.</w:t>
      </w:r>
      <w:r w:rsidDel="00000000" w:rsidR="00000000" w:rsidRPr="00000000">
        <w:rPr>
          <w:rFonts w:ascii="Georgia" w:cs="Georgia" w:eastAsia="Georgia" w:hAnsi="Georgia"/>
          <w:sz w:val="22"/>
          <w:szCs w:val="22"/>
          <w:rtl w:val="0"/>
        </w:rPr>
        <w:t xml:space="preserve"> </w:t>
      </w:r>
      <w:hyperlink r:id="rId16">
        <w:r w:rsidDel="00000000" w:rsidR="00000000" w:rsidRPr="00000000">
          <w:rPr>
            <w:rFonts w:ascii="Georgia" w:cs="Georgia" w:eastAsia="Georgia" w:hAnsi="Georgia"/>
            <w:color w:val="1155cc"/>
            <w:sz w:val="22"/>
            <w:szCs w:val="22"/>
            <w:u w:val="single"/>
            <w:rtl w:val="0"/>
          </w:rPr>
          <w:t xml:space="preserve">https://doi.org/10.1177/0734282917707144</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Warmbold-Brann, K. L., Burns, M. K., Preast, J. L., Taylor, C. N., &amp; </w:t>
      </w: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color w:val="000000"/>
          <w:sz w:val="22"/>
          <w:szCs w:val="22"/>
          <w:rtl w:val="0"/>
        </w:rPr>
        <w:t xml:space="preserve"> (2017). Meta-analysis of the effects of academic intervention on student behavior outcomes. </w:t>
      </w:r>
      <w:r w:rsidDel="00000000" w:rsidR="00000000" w:rsidRPr="00000000">
        <w:rPr>
          <w:rFonts w:ascii="Georgia" w:cs="Georgia" w:eastAsia="Georgia" w:hAnsi="Georgia"/>
          <w:i w:val="1"/>
          <w:color w:val="000000"/>
          <w:sz w:val="22"/>
          <w:szCs w:val="22"/>
          <w:rtl w:val="0"/>
        </w:rPr>
        <w:t xml:space="preserve">School Psychology Quarterly, 32</w:t>
      </w:r>
      <w:r w:rsidDel="00000000" w:rsidR="00000000" w:rsidRPr="00000000">
        <w:rPr>
          <w:rFonts w:ascii="Georgia" w:cs="Georgia" w:eastAsia="Georgia" w:hAnsi="Georgia"/>
          <w:color w:val="000000"/>
          <w:sz w:val="22"/>
          <w:szCs w:val="22"/>
          <w:rtl w:val="0"/>
        </w:rPr>
        <w:t xml:space="preserve">(3), 291-305. </w:t>
      </w:r>
      <w:hyperlink r:id="rId17">
        <w:r w:rsidDel="00000000" w:rsidR="00000000" w:rsidRPr="00000000">
          <w:rPr>
            <w:rFonts w:ascii="Georgia" w:cs="Georgia" w:eastAsia="Georgia" w:hAnsi="Georgia"/>
            <w:color w:val="1155cc"/>
            <w:sz w:val="22"/>
            <w:szCs w:val="22"/>
            <w:u w:val="single"/>
            <w:rtl w:val="0"/>
          </w:rPr>
          <w:t xml:space="preserve">http://dx.doi.org/10.1037/spq0000207</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Burns, M.K., Frederick, A., Helman, L., Pulles, S. M., McComas, J. J., &amp; </w:t>
      </w: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color w:val="000000"/>
          <w:sz w:val="22"/>
          <w:szCs w:val="22"/>
          <w:rtl w:val="0"/>
        </w:rPr>
        <w:t xml:space="preserve"> (2016). Relationship between language proficiency and growth during reading interventions. </w:t>
      </w:r>
      <w:r w:rsidDel="00000000" w:rsidR="00000000" w:rsidRPr="00000000">
        <w:rPr>
          <w:rFonts w:ascii="Georgia" w:cs="Georgia" w:eastAsia="Georgia" w:hAnsi="Georgia"/>
          <w:i w:val="1"/>
          <w:color w:val="000000"/>
          <w:sz w:val="22"/>
          <w:szCs w:val="22"/>
          <w:rtl w:val="0"/>
        </w:rPr>
        <w:t xml:space="preserve">Journal of Educational Research, 110</w:t>
      </w:r>
      <w:r w:rsidDel="00000000" w:rsidR="00000000" w:rsidRPr="00000000">
        <w:rPr>
          <w:rFonts w:ascii="Georgia" w:cs="Georgia" w:eastAsia="Georgia" w:hAnsi="Georgia"/>
          <w:color w:val="000000"/>
          <w:sz w:val="22"/>
          <w:szCs w:val="22"/>
          <w:rtl w:val="0"/>
        </w:rPr>
        <w:t xml:space="preserve">(6), 581-588. </w:t>
      </w:r>
      <w:hyperlink r:id="rId18">
        <w:r w:rsidDel="00000000" w:rsidR="00000000" w:rsidRPr="00000000">
          <w:rPr>
            <w:rFonts w:ascii="Georgia" w:cs="Georgia" w:eastAsia="Georgia" w:hAnsi="Georgia"/>
            <w:color w:val="1155cc"/>
            <w:sz w:val="22"/>
            <w:szCs w:val="22"/>
            <w:u w:val="single"/>
            <w:rtl w:val="0"/>
          </w:rPr>
          <w:t xml:space="preserve">https://doi.org/10.1080/00220671.2016.1158689</w:t>
        </w:r>
      </w:hyperlink>
      <w:r w:rsidDel="00000000" w:rsidR="00000000" w:rsidRPr="00000000">
        <w:rPr>
          <w:rFonts w:ascii="Georgia" w:cs="Georgia" w:eastAsia="Georgia" w:hAnsi="Georgia"/>
          <w:color w:val="000000"/>
          <w:sz w:val="22"/>
          <w:szCs w:val="22"/>
          <w:rtl w:val="0"/>
        </w:rPr>
        <w:t xml:space="preserve"> </w:t>
      </w:r>
    </w:p>
    <w:p w:rsidR="00000000" w:rsidDel="00000000" w:rsidP="00000000" w:rsidRDefault="00000000" w:rsidRPr="00000000" w14:paraId="00000055">
      <w:pPr>
        <w:ind w:left="612" w:hanging="612"/>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Practitioner Journals</w:t>
      </w:r>
    </w:p>
    <w:p w:rsidR="00000000" w:rsidDel="00000000" w:rsidP="00000000" w:rsidRDefault="00000000" w:rsidRPr="00000000" w14:paraId="00000056">
      <w:pPr>
        <w:ind w:left="612" w:hanging="612"/>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60"/>
        </w:tabs>
        <w:spacing w:after="120" w:before="20" w:line="276" w:lineRule="auto"/>
        <w:ind w:left="720" w:hanging="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Naser, S., Abdou, A.,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*Bird, M., Sabnis, S., Sullivan, A., Santiago, R. T., &amp; *Tabbah, R. (2024). Critical reflection on “The need for school psychologists to address antisemitism”. </w:t>
      </w:r>
      <w:r w:rsidDel="00000000" w:rsidR="00000000" w:rsidRPr="00000000">
        <w:rPr>
          <w:rFonts w:ascii="Georgia" w:cs="Georgia" w:eastAsia="Georgia" w:hAnsi="Georgia"/>
          <w:i w:val="1"/>
          <w:sz w:val="22"/>
          <w:szCs w:val="22"/>
          <w:rtl w:val="0"/>
        </w:rPr>
        <w:t xml:space="preserve">Communiqué, 52</w:t>
      </w:r>
      <w:r w:rsidDel="00000000" w:rsidR="00000000" w:rsidRPr="00000000">
        <w:rPr>
          <w:rFonts w:ascii="Georgia" w:cs="Georgia" w:eastAsia="Georgia" w:hAnsi="Georgia"/>
          <w:sz w:val="22"/>
          <w:szCs w:val="22"/>
          <w:rtl w:val="0"/>
        </w:rPr>
        <w:t xml:space="preserve">(6), 4.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60"/>
        </w:tabs>
        <w:spacing w:after="120" w:before="20" w:line="276" w:lineRule="auto"/>
        <w:ind w:left="720" w:hanging="720"/>
        <w:jc w:val="both"/>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Rowan,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Palmer, J.</w:t>
      </w:r>
      <w:r w:rsidDel="00000000" w:rsidR="00000000" w:rsidRPr="00000000">
        <w:rPr>
          <w:rFonts w:ascii="Georgia" w:cs="Georgia" w:eastAsia="Georgia" w:hAnsi="Georgia"/>
          <w:sz w:val="22"/>
          <w:szCs w:val="22"/>
          <w:rtl w:val="0"/>
        </w:rPr>
        <w:t xml:space="preserve">, Gómez, R., Davis, C.,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&amp; Riley, T. N. (2024). Out-of-school time organized by Black, Latinx, and Indigenous youth: Use of youth participatory action research (YPAR). </w:t>
      </w:r>
      <w:r w:rsidDel="00000000" w:rsidR="00000000" w:rsidRPr="00000000">
        <w:rPr>
          <w:rFonts w:ascii="Georgia" w:cs="Georgia" w:eastAsia="Georgia" w:hAnsi="Georgia"/>
          <w:i w:val="1"/>
          <w:sz w:val="22"/>
          <w:szCs w:val="22"/>
          <w:rtl w:val="0"/>
        </w:rPr>
        <w:t xml:space="preserve">Children &amp; Schools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46</w:t>
      </w:r>
      <w:r w:rsidDel="00000000" w:rsidR="00000000" w:rsidRPr="00000000">
        <w:rPr>
          <w:rFonts w:ascii="Georgia" w:cs="Georgia" w:eastAsia="Georgia" w:hAnsi="Georgia"/>
          <w:sz w:val="22"/>
          <w:szCs w:val="22"/>
          <w:rtl w:val="0"/>
        </w:rPr>
        <w:t xml:space="preserve">(1), 63-65. </w:t>
      </w:r>
      <w:hyperlink r:id="rId19">
        <w:r w:rsidDel="00000000" w:rsidR="00000000" w:rsidRPr="00000000">
          <w:rPr>
            <w:rFonts w:ascii="Georgia" w:cs="Georgia" w:eastAsia="Georgia" w:hAnsi="Georgia"/>
            <w:color w:val="1155cc"/>
            <w:sz w:val="22"/>
            <w:szCs w:val="22"/>
            <w:u w:val="single"/>
            <w:rtl w:val="0"/>
          </w:rPr>
          <w:t xml:space="preserve">https://doi.org/10.1093/cs/cdad028</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tabs>
          <w:tab w:val="left" w:leader="none" w:pos="360"/>
        </w:tabs>
        <w:spacing w:after="120" w:before="20" w:line="276" w:lineRule="auto"/>
        <w:ind w:left="720" w:hanging="720"/>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Adbou, A., Harper, E.,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*Needham, M. C., Swami, S., &amp; *Hackett, L. (2023). Exciting changes for the Multicultural Affairs Committee. </w:t>
      </w:r>
      <w:r w:rsidDel="00000000" w:rsidR="00000000" w:rsidRPr="00000000">
        <w:rPr>
          <w:rFonts w:ascii="Georgia" w:cs="Georgia" w:eastAsia="Georgia" w:hAnsi="Georgia"/>
          <w:i w:val="1"/>
          <w:sz w:val="22"/>
          <w:szCs w:val="22"/>
          <w:rtl w:val="0"/>
        </w:rPr>
        <w:t xml:space="preserve">Communiqué</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52</w:t>
      </w:r>
      <w:r w:rsidDel="00000000" w:rsidR="00000000" w:rsidRPr="00000000">
        <w:rPr>
          <w:rFonts w:ascii="Georgia" w:cs="Georgia" w:eastAsia="Georgia" w:hAnsi="Georgia"/>
          <w:sz w:val="22"/>
          <w:szCs w:val="22"/>
          <w:rtl w:val="0"/>
        </w:rPr>
        <w:t xml:space="preserve">(4), 31-32.</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leader="none" w:pos="360"/>
        </w:tabs>
        <w:spacing w:after="120" w:before="20" w:line="276" w:lineRule="auto"/>
        <w:ind w:left="720" w:hanging="720"/>
        <w:jc w:val="both"/>
        <w:rPr>
          <w:rFonts w:ascii="Georgia" w:cs="Georgia" w:eastAsia="Georgia" w:hAnsi="Georgia"/>
          <w:sz w:val="22"/>
          <w:szCs w:val="22"/>
        </w:rPr>
      </w:pP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b w:val="1"/>
          <w:color w:val="000000"/>
          <w:sz w:val="22"/>
          <w:szCs w:val="22"/>
          <w:rtl w:val="0"/>
        </w:rPr>
        <w:t xml:space="preserve">*</w:t>
      </w:r>
      <w:r w:rsidDel="00000000" w:rsidR="00000000" w:rsidRPr="00000000">
        <w:rPr>
          <w:rFonts w:ascii="Georgia" w:cs="Georgia" w:eastAsia="Georgia" w:hAnsi="Georgia"/>
          <w:color w:val="000000"/>
          <w:sz w:val="22"/>
          <w:szCs w:val="22"/>
          <w:rtl w:val="0"/>
        </w:rPr>
        <w:t xml:space="preserve">Shearin, J., </w:t>
      </w:r>
      <w:r w:rsidDel="00000000" w:rsidR="00000000" w:rsidRPr="00000000">
        <w:rPr>
          <w:rFonts w:ascii="Georgia" w:cs="Georgia" w:eastAsia="Georgia" w:hAnsi="Georgia"/>
          <w:color w:val="000000"/>
          <w:sz w:val="22"/>
          <w:szCs w:val="22"/>
          <w:u w:val="single"/>
          <w:rtl w:val="0"/>
        </w:rPr>
        <w:t xml:space="preserve">Sam, W.</w:t>
      </w:r>
      <w:r w:rsidDel="00000000" w:rsidR="00000000" w:rsidRPr="00000000">
        <w:rPr>
          <w:rFonts w:ascii="Georgia" w:cs="Georgia" w:eastAsia="Georgia" w:hAnsi="Georgia"/>
          <w:color w:val="000000"/>
          <w:sz w:val="22"/>
          <w:szCs w:val="22"/>
          <w:rtl w:val="0"/>
        </w:rPr>
        <w:t xml:space="preserve">, &amp; </w:t>
      </w:r>
      <w:r w:rsidDel="00000000" w:rsidR="00000000" w:rsidRPr="00000000">
        <w:rPr>
          <w:rFonts w:ascii="Georgia" w:cs="Georgia" w:eastAsia="Georgia" w:hAnsi="Georgia"/>
          <w:color w:val="000000"/>
          <w:sz w:val="22"/>
          <w:szCs w:val="22"/>
          <w:u w:val="single"/>
          <w:rtl w:val="0"/>
        </w:rPr>
        <w:t xml:space="preserve">Mojica, K.</w:t>
      </w:r>
      <w:r w:rsidDel="00000000" w:rsidR="00000000" w:rsidRPr="00000000">
        <w:rPr>
          <w:rFonts w:ascii="Georgia" w:cs="Georgia" w:eastAsia="Georgia" w:hAnsi="Georgia"/>
          <w:color w:val="000000"/>
          <w:sz w:val="22"/>
          <w:szCs w:val="22"/>
          <w:rtl w:val="0"/>
        </w:rPr>
        <w:t xml:space="preserve"> (2021). Indigenous youth in schools: Consequences of colonialism and advocating for a better future. </w:t>
      </w:r>
      <w:r w:rsidDel="00000000" w:rsidR="00000000" w:rsidRPr="00000000">
        <w:rPr>
          <w:rFonts w:ascii="Georgia" w:cs="Georgia" w:eastAsia="Georgia" w:hAnsi="Georgia"/>
          <w:i w:val="1"/>
          <w:color w:val="000000"/>
          <w:sz w:val="22"/>
          <w:szCs w:val="22"/>
          <w:rtl w:val="0"/>
        </w:rPr>
        <w:t xml:space="preserve">Communiqué</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i w:val="1"/>
          <w:color w:val="000000"/>
          <w:sz w:val="22"/>
          <w:szCs w:val="22"/>
          <w:rtl w:val="0"/>
        </w:rPr>
        <w:t xml:space="preserve">50</w:t>
      </w:r>
      <w:r w:rsidDel="00000000" w:rsidR="00000000" w:rsidRPr="00000000">
        <w:rPr>
          <w:rFonts w:ascii="Georgia" w:cs="Georgia" w:eastAsia="Georgia" w:hAnsi="Georgia"/>
          <w:color w:val="000000"/>
          <w:sz w:val="22"/>
          <w:szCs w:val="22"/>
          <w:rtl w:val="0"/>
        </w:rPr>
        <w:t xml:space="preserve">(1), 1, 26-30.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60"/>
        </w:tabs>
        <w:spacing w:after="120" w:before="20" w:line="276" w:lineRule="auto"/>
        <w:ind w:left="720" w:hanging="720"/>
        <w:jc w:val="both"/>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Burns, M. K., Preast, J. L., Kilpatrick, K. D., Taylor, C. N., Young, H.,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Allen, A., Copeland, C., Haider, A., &amp; Henry, L. (2017). Leadership theory for school psychologists: Leading for systems change. </w:t>
      </w:r>
      <w:r w:rsidDel="00000000" w:rsidR="00000000" w:rsidRPr="00000000">
        <w:rPr>
          <w:rFonts w:ascii="Georgia" w:cs="Georgia" w:eastAsia="Georgia" w:hAnsi="Georgia"/>
          <w:i w:val="1"/>
          <w:color w:val="000000"/>
          <w:sz w:val="22"/>
          <w:szCs w:val="22"/>
          <w:rtl w:val="0"/>
        </w:rPr>
        <w:t xml:space="preserve">Communiqué, 46</w:t>
      </w:r>
      <w:r w:rsidDel="00000000" w:rsidR="00000000" w:rsidRPr="00000000">
        <w:rPr>
          <w:rFonts w:ascii="Georgia" w:cs="Georgia" w:eastAsia="Georgia" w:hAnsi="Georgia"/>
          <w:color w:val="000000"/>
          <w:sz w:val="22"/>
          <w:szCs w:val="22"/>
          <w:rtl w:val="0"/>
        </w:rPr>
        <w:t xml:space="preserve">(2), 1, 23-24.</w:t>
      </w:r>
    </w:p>
    <w:p w:rsidR="00000000" w:rsidDel="00000000" w:rsidP="00000000" w:rsidRDefault="00000000" w:rsidRPr="00000000" w14:paraId="0000005C">
      <w:pPr>
        <w:ind w:left="612" w:hanging="612"/>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Book Chapters</w:t>
      </w:r>
    </w:p>
    <w:p w:rsidR="00000000" w:rsidDel="00000000" w:rsidP="00000000" w:rsidRDefault="00000000" w:rsidRPr="00000000" w14:paraId="0000005D">
      <w:pPr>
        <w:ind w:left="612" w:hanging="612"/>
        <w:rPr>
          <w:rFonts w:ascii="Georgia" w:cs="Georgia" w:eastAsia="Georgia" w:hAnsi="Georgia"/>
          <w:sz w:val="22"/>
          <w:szCs w:val="22"/>
        </w:rPr>
      </w:pPr>
      <w:r w:rsidDel="00000000" w:rsidR="00000000" w:rsidRPr="00000000">
        <w:rPr>
          <w:rFonts w:ascii="Georgia" w:cs="Georgia" w:eastAsia="Georgia" w:hAnsi="Georgia"/>
          <w:b w:val="1"/>
          <w:i w:val="1"/>
          <w:sz w:val="22"/>
          <w:szCs w:val="22"/>
          <w:rtl w:val="0"/>
        </w:rPr>
        <w:t xml:space="preserve"> </w:t>
      </w:r>
      <w:r w:rsidDel="00000000" w:rsidR="00000000" w:rsidRPr="00000000">
        <w:rPr>
          <w:rtl w:val="0"/>
        </w:rPr>
      </w:r>
    </w:p>
    <w:p w:rsidR="00000000" w:rsidDel="00000000" w:rsidP="00000000" w:rsidRDefault="00000000" w:rsidRPr="00000000" w14:paraId="0000005E">
      <w:pPr>
        <w:widowControl w:val="0"/>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Goforth, A. N.,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Violante, A.</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Brooke, E.</w:t>
      </w:r>
      <w:r w:rsidDel="00000000" w:rsidR="00000000" w:rsidRPr="00000000">
        <w:rPr>
          <w:rFonts w:ascii="Georgia" w:cs="Georgia" w:eastAsia="Georgia" w:hAnsi="Georgia"/>
          <w:sz w:val="22"/>
          <w:szCs w:val="22"/>
          <w:rtl w:val="0"/>
        </w:rPr>
        <w:t xml:space="preserve"> (Under Review). Supporting Indigenous youth. In Malone, C., &amp; Parris, L. (Eds.) </w:t>
      </w:r>
      <w:r w:rsidDel="00000000" w:rsidR="00000000" w:rsidRPr="00000000">
        <w:rPr>
          <w:rFonts w:ascii="Georgia" w:cs="Georgia" w:eastAsia="Georgia" w:hAnsi="Georgia"/>
          <w:i w:val="1"/>
          <w:sz w:val="22"/>
          <w:szCs w:val="22"/>
          <w:rtl w:val="0"/>
        </w:rPr>
        <w:t xml:space="preserve">The oxford handbook of social justice in school psychology</w:t>
      </w:r>
      <w:r w:rsidDel="00000000" w:rsidR="00000000" w:rsidRPr="00000000">
        <w:rPr>
          <w:rFonts w:ascii="Georgia" w:cs="Georgia" w:eastAsia="Georgia" w:hAnsi="Georgia"/>
          <w:sz w:val="22"/>
          <w:szCs w:val="22"/>
          <w:rtl w:val="0"/>
        </w:rPr>
        <w:t xml:space="preserve">. To be published by Oxford University Press.</w:t>
      </w:r>
    </w:p>
    <w:p w:rsidR="00000000" w:rsidDel="00000000" w:rsidP="00000000" w:rsidRDefault="00000000" w:rsidRPr="00000000" w14:paraId="0000005F">
      <w:pPr>
        <w:widowControl w:val="0"/>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Best practices in addressing needs of Indigenous children and families in schools. In P. L. Harrison, S. L. Proctor, &amp; A. Thomas (Eds.), </w:t>
      </w:r>
      <w:r w:rsidDel="00000000" w:rsidR="00000000" w:rsidRPr="00000000">
        <w:rPr>
          <w:rFonts w:ascii="Georgia" w:cs="Georgia" w:eastAsia="Georgia" w:hAnsi="Georgia"/>
          <w:i w:val="1"/>
          <w:sz w:val="22"/>
          <w:szCs w:val="22"/>
          <w:rtl w:val="0"/>
        </w:rPr>
        <w:t xml:space="preserve">Best practices in school psychology foundations</w:t>
      </w:r>
      <w:r w:rsidDel="00000000" w:rsidR="00000000" w:rsidRPr="00000000">
        <w:rPr>
          <w:rFonts w:ascii="Georgia" w:cs="Georgia" w:eastAsia="Georgia" w:hAnsi="Georgia"/>
          <w:sz w:val="22"/>
          <w:szCs w:val="22"/>
          <w:rtl w:val="0"/>
        </w:rPr>
        <w:t xml:space="preserve"> (7th ed., Vol. 3, pp. 113-126). National Association of School Psychologists.</w:t>
      </w:r>
    </w:p>
    <w:p w:rsidR="00000000" w:rsidDel="00000000" w:rsidP="00000000" w:rsidRDefault="00000000" w:rsidRPr="00000000" w14:paraId="00000060">
      <w:pPr>
        <w:widowControl w:val="0"/>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u w:val="single"/>
          <w:rtl w:val="0"/>
        </w:rPr>
        <w:t xml:space="preserve">Yohannan, J.</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color w:val="000000"/>
          <w:sz w:val="22"/>
          <w:szCs w:val="22"/>
          <w:u w:val="single"/>
          <w:rtl w:val="0"/>
        </w:rPr>
        <w:t xml:space="preserve">Crossing, A.</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Proctor, S. L. (2021). Use of critical race theory to understand exclusion of Indigenous students from gifted education. In S. L. Proctor &amp; D. P. Rivera (Eds.), </w:t>
      </w:r>
      <w:r w:rsidDel="00000000" w:rsidR="00000000" w:rsidRPr="00000000">
        <w:rPr>
          <w:rFonts w:ascii="Georgia" w:cs="Georgia" w:eastAsia="Georgia" w:hAnsi="Georgia"/>
          <w:i w:val="1"/>
          <w:color w:val="000000"/>
          <w:sz w:val="22"/>
          <w:szCs w:val="22"/>
          <w:rtl w:val="0"/>
        </w:rPr>
        <w:t xml:space="preserve">Critical theories for school psychology and counseling: A foundation for equity and inclusion in school-based practice</w:t>
      </w:r>
      <w:r w:rsidDel="00000000" w:rsidR="00000000" w:rsidRPr="00000000">
        <w:rPr>
          <w:rFonts w:ascii="Georgia" w:cs="Georgia" w:eastAsia="Georgia" w:hAnsi="Georgia"/>
          <w:color w:val="000000"/>
          <w:sz w:val="22"/>
          <w:szCs w:val="22"/>
          <w:rtl w:val="0"/>
        </w:rPr>
        <w:t xml:space="preserve"> (pp. 101-116). New York, NY: Routledge.</w:t>
      </w:r>
      <w:r w:rsidDel="00000000" w:rsidR="00000000" w:rsidRPr="00000000">
        <w:rPr>
          <w:rtl w:val="0"/>
        </w:rPr>
      </w:r>
    </w:p>
    <w:p w:rsidR="00000000" w:rsidDel="00000000" w:rsidP="00000000" w:rsidRDefault="00000000" w:rsidRPr="00000000" w14:paraId="00000061">
      <w:pPr>
        <w:widowControl w:val="0"/>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Burns, M. K., Maki, K. E., &amp; </w:t>
      </w:r>
      <w:r w:rsidDel="00000000" w:rsidR="00000000" w:rsidRPr="00000000">
        <w:rPr>
          <w:rFonts w:ascii="Georgia" w:cs="Georgia" w:eastAsia="Georgia" w:hAnsi="Georgia"/>
          <w:b w:val="1"/>
          <w:color w:val="000000"/>
          <w:sz w:val="22"/>
          <w:szCs w:val="22"/>
          <w:rtl w:val="0"/>
        </w:rPr>
        <w:t xml:space="preserve">Aguilar, L. </w:t>
      </w:r>
      <w:r w:rsidDel="00000000" w:rsidR="00000000" w:rsidRPr="00000000">
        <w:rPr>
          <w:rFonts w:ascii="Georgia" w:cs="Georgia" w:eastAsia="Georgia" w:hAnsi="Georgia"/>
          <w:color w:val="000000"/>
          <w:sz w:val="22"/>
          <w:szCs w:val="22"/>
          <w:rtl w:val="0"/>
        </w:rPr>
        <w:t xml:space="preserve">(2021). Being a mentor in scholarship. In R. G. Floyd &amp; T. L. Eckert (Eds.) </w:t>
      </w:r>
      <w:r w:rsidDel="00000000" w:rsidR="00000000" w:rsidRPr="00000000">
        <w:rPr>
          <w:rFonts w:ascii="Georgia" w:cs="Georgia" w:eastAsia="Georgia" w:hAnsi="Georgia"/>
          <w:i w:val="1"/>
          <w:color w:val="000000"/>
          <w:sz w:val="22"/>
          <w:szCs w:val="22"/>
          <w:rtl w:val="0"/>
        </w:rPr>
        <w:t xml:space="preserve">Handbook of university and professional careers in school psychology </w:t>
      </w:r>
      <w:r w:rsidDel="00000000" w:rsidR="00000000" w:rsidRPr="00000000">
        <w:rPr>
          <w:rFonts w:ascii="Georgia" w:cs="Georgia" w:eastAsia="Georgia" w:hAnsi="Georgia"/>
          <w:color w:val="000000"/>
          <w:sz w:val="22"/>
          <w:szCs w:val="22"/>
          <w:rtl w:val="0"/>
        </w:rPr>
        <w:t xml:space="preserve">(pp. 401-418). New York, NY: Routledge.</w:t>
      </w:r>
      <w:r w:rsidDel="00000000" w:rsidR="00000000" w:rsidRPr="00000000">
        <w:rPr>
          <w:rtl w:val="0"/>
        </w:rPr>
      </w:r>
    </w:p>
    <w:p w:rsidR="00000000" w:rsidDel="00000000" w:rsidP="00000000" w:rsidRDefault="00000000" w:rsidRPr="00000000" w14:paraId="00000062">
      <w:pPr>
        <w:widowControl w:val="0"/>
        <w:spacing w:after="120" w:before="20" w:line="276" w:lineRule="auto"/>
        <w:ind w:left="720" w:hanging="720"/>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Burns, M. K.,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&amp; Taylor, C. (2020). Helping teachers use progress monitoring data for intervention decisions. In F. C. Worrell &amp; T. L. Hughes (Eds.) </w:t>
      </w:r>
      <w:r w:rsidDel="00000000" w:rsidR="00000000" w:rsidRPr="00000000">
        <w:rPr>
          <w:rFonts w:ascii="Georgia" w:cs="Georgia" w:eastAsia="Georgia" w:hAnsi="Georgia"/>
          <w:i w:val="1"/>
          <w:color w:val="000000"/>
          <w:sz w:val="22"/>
          <w:szCs w:val="22"/>
          <w:rtl w:val="0"/>
        </w:rPr>
        <w:t xml:space="preserve">Cambridge handbook of applied school psychology</w:t>
      </w:r>
      <w:r w:rsidDel="00000000" w:rsidR="00000000" w:rsidRPr="00000000">
        <w:rPr>
          <w:rFonts w:ascii="Georgia" w:cs="Georgia" w:eastAsia="Georgia" w:hAnsi="Georgia"/>
          <w:color w:val="000000"/>
          <w:sz w:val="22"/>
          <w:szCs w:val="22"/>
          <w:rtl w:val="0"/>
        </w:rPr>
        <w:t xml:space="preserve">. Cambridge, UK: Cambridge University Press.</w:t>
      </w:r>
    </w:p>
    <w:p w:rsidR="00000000" w:rsidDel="00000000" w:rsidP="00000000" w:rsidRDefault="00000000" w:rsidRPr="00000000" w14:paraId="0000006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4">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Manuscripts Under Review</w:t>
      </w:r>
    </w:p>
    <w:p w:rsidR="00000000" w:rsidDel="00000000" w:rsidP="00000000" w:rsidRDefault="00000000" w:rsidRPr="00000000" w14:paraId="00000065">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66">
      <w:pPr>
        <w:spacing w:after="120" w:before="20" w:line="276" w:lineRule="auto"/>
        <w:ind w:left="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Naser, S. C.,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Sabnis, S. V., Sullivan, A. L., *Kinlicheene, B., </w:t>
      </w:r>
      <w:r w:rsidDel="00000000" w:rsidR="00000000" w:rsidRPr="00000000">
        <w:rPr>
          <w:rFonts w:ascii="Georgia" w:cs="Georgia" w:eastAsia="Georgia" w:hAnsi="Georgia"/>
          <w:sz w:val="22"/>
          <w:szCs w:val="22"/>
          <w:u w:val="single"/>
          <w:rtl w:val="0"/>
        </w:rPr>
        <w:t xml:space="preserve">Brown, T.</w:t>
      </w:r>
      <w:r w:rsidDel="00000000" w:rsidR="00000000" w:rsidRPr="00000000">
        <w:rPr>
          <w:rFonts w:ascii="Georgia" w:cs="Georgia" w:eastAsia="Georgia" w:hAnsi="Georgia"/>
          <w:sz w:val="22"/>
          <w:szCs w:val="22"/>
          <w:rtl w:val="0"/>
        </w:rPr>
        <w:t xml:space="preserve">, &amp; *Nashashibi, S. (Under Review). Unsettling and rerooting psychological practice in schools: Part 2 - Decolonization and indigenization of school psychology.</w:t>
      </w:r>
    </w:p>
    <w:p w:rsidR="00000000" w:rsidDel="00000000" w:rsidP="00000000" w:rsidRDefault="00000000" w:rsidRPr="00000000" w14:paraId="00000067">
      <w:pPr>
        <w:spacing w:after="120" w:before="20" w:line="276" w:lineRule="auto"/>
        <w:ind w:left="720"/>
        <w:rPr>
          <w:rFonts w:ascii="Georgia" w:cs="Georgia" w:eastAsia="Georgia" w:hAnsi="Georgia"/>
          <w:sz w:val="22"/>
          <w:szCs w:val="22"/>
          <w:highlight w:val="white"/>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Naser, S. C., Sabnis, S. V., &amp; Sullivan, A. L. (Under Review). Unsettling and rerooting psychological practice in schools: Part 1 - Overview of colonization and its influence on school psychology.</w:t>
      </w:r>
      <w:r w:rsidDel="00000000" w:rsidR="00000000" w:rsidRPr="00000000">
        <w:rPr>
          <w:rtl w:val="0"/>
        </w:rPr>
      </w:r>
    </w:p>
    <w:p w:rsidR="00000000" w:rsidDel="00000000" w:rsidP="00000000" w:rsidRDefault="00000000" w:rsidRPr="00000000" w14:paraId="00000068">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Manuscripts in Preparation</w:t>
      </w:r>
    </w:p>
    <w:p w:rsidR="00000000" w:rsidDel="00000000" w:rsidP="00000000" w:rsidRDefault="00000000" w:rsidRPr="00000000" w14:paraId="00000069">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6A">
      <w:pPr>
        <w:widowControl w:val="0"/>
        <w:spacing w:after="120" w:before="20" w:line="276" w:lineRule="auto"/>
        <w:ind w:left="720"/>
        <w:rPr>
          <w:rFonts w:ascii="Georgia" w:cs="Georgia" w:eastAsia="Georgia" w:hAnsi="Georgia"/>
          <w:sz w:val="22"/>
          <w:szCs w:val="22"/>
        </w:rPr>
      </w:pPr>
      <w:r w:rsidDel="00000000" w:rsidR="00000000" w:rsidRPr="00000000">
        <w:rPr>
          <w:rtl w:val="0"/>
        </w:rPr>
        <w:t xml:space="preserve">Standing Eagle Baez, M., Desjarlais, C., </w:t>
      </w:r>
      <w:r w:rsidDel="00000000" w:rsidR="00000000" w:rsidRPr="00000000">
        <w:rPr>
          <w:b w:val="1"/>
          <w:rtl w:val="0"/>
        </w:rPr>
        <w:t xml:space="preserve">Aguilar, L. N.</w:t>
      </w:r>
      <w:r w:rsidDel="00000000" w:rsidR="00000000" w:rsidRPr="00000000">
        <w:rPr>
          <w:rtl w:val="0"/>
        </w:rPr>
        <w:t xml:space="preserve">, &amp; </w:t>
      </w:r>
      <w:r w:rsidDel="00000000" w:rsidR="00000000" w:rsidRPr="00000000">
        <w:rPr>
          <w:u w:val="single"/>
          <w:rtl w:val="0"/>
        </w:rPr>
        <w:t xml:space="preserve">von Bargen, V.</w:t>
      </w:r>
      <w:r w:rsidDel="00000000" w:rsidR="00000000" w:rsidRPr="00000000">
        <w:rPr>
          <w:rtl w:val="0"/>
        </w:rPr>
        <w:t xml:space="preserve"> (In Preparation). Weaving cultural mindfulness practices among Indigenous people to promote health and healing</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In Liang, C. T. H., Harrell, S., &amp; Kohler, B. (Eds.) </w:t>
      </w:r>
      <w:r w:rsidDel="00000000" w:rsidR="00000000" w:rsidRPr="00000000">
        <w:rPr>
          <w:rFonts w:ascii="Georgia" w:cs="Georgia" w:eastAsia="Georgia" w:hAnsi="Georgia"/>
          <w:i w:val="1"/>
          <w:sz w:val="22"/>
          <w:szCs w:val="22"/>
          <w:rtl w:val="0"/>
        </w:rPr>
        <w:t xml:space="preserve">Radical Mindfulness</w:t>
      </w:r>
      <w:r w:rsidDel="00000000" w:rsidR="00000000" w:rsidRPr="00000000">
        <w:rPr>
          <w:rFonts w:ascii="Georgia" w:cs="Georgia" w:eastAsia="Georgia" w:hAnsi="Georgia"/>
          <w:sz w:val="22"/>
          <w:szCs w:val="22"/>
          <w:rtl w:val="0"/>
        </w:rPr>
        <w:t xml:space="preserve">. To be published by the American Psychological Association.</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*Kinlicheene, B., </w:t>
      </w:r>
      <w:r w:rsidDel="00000000" w:rsidR="00000000" w:rsidRPr="00000000">
        <w:rPr>
          <w:rFonts w:ascii="Georgia" w:cs="Georgia" w:eastAsia="Georgia" w:hAnsi="Georgia"/>
          <w:sz w:val="22"/>
          <w:szCs w:val="22"/>
          <w:u w:val="single"/>
          <w:rtl w:val="0"/>
        </w:rPr>
        <w:t xml:space="preserve">Greensky, 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Peterson, 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rtl w:val="0"/>
        </w:rPr>
        <w:t xml:space="preserve">Sam, K.</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Houle, L.</w:t>
      </w:r>
      <w:r w:rsidDel="00000000" w:rsidR="00000000" w:rsidRPr="00000000">
        <w:rPr>
          <w:rFonts w:ascii="Georgia" w:cs="Georgia" w:eastAsia="Georgia" w:hAnsi="Georgia"/>
          <w:sz w:val="22"/>
          <w:szCs w:val="22"/>
          <w:rtl w:val="0"/>
        </w:rPr>
        <w:t xml:space="preserve"> (In Preparation). The Land that holds us: Supporting Indigenous youth and families amidst discoveries of unmarked graves.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color w:val="000000"/>
          <w:sz w:val="22"/>
          <w:szCs w:val="22"/>
        </w:rPr>
      </w:pPr>
      <w:r w:rsidDel="00000000" w:rsidR="00000000" w:rsidRPr="00000000">
        <w:rPr>
          <w:rFonts w:ascii="Georgia" w:cs="Georgia" w:eastAsia="Georgia" w:hAnsi="Georgia"/>
          <w:b w:val="1"/>
          <w:color w:val="000000"/>
          <w:sz w:val="22"/>
          <w:szCs w:val="22"/>
          <w:rtl w:val="0"/>
        </w:rPr>
        <w:t xml:space="preserve">Aguilar, L. N.</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color w:val="000000"/>
          <w:sz w:val="22"/>
          <w:szCs w:val="22"/>
          <w:rtl w:val="0"/>
        </w:rPr>
        <w:t xml:space="preserve">Holter, O. G., &amp; </w:t>
      </w:r>
      <w:r w:rsidDel="00000000" w:rsidR="00000000" w:rsidRPr="00000000">
        <w:rPr>
          <w:rFonts w:ascii="Georgia" w:cs="Georgia" w:eastAsia="Georgia" w:hAnsi="Georgia"/>
          <w:color w:val="000000"/>
          <w:sz w:val="22"/>
          <w:szCs w:val="22"/>
          <w:u w:val="single"/>
          <w:rtl w:val="0"/>
        </w:rPr>
        <w:t xml:space="preserve">Mojica, K.</w:t>
      </w:r>
      <w:r w:rsidDel="00000000" w:rsidR="00000000" w:rsidRPr="00000000">
        <w:rPr>
          <w:rFonts w:ascii="Georgia" w:cs="Georgia" w:eastAsia="Georgia" w:hAnsi="Georgia"/>
          <w:color w:val="000000"/>
          <w:sz w:val="22"/>
          <w:szCs w:val="22"/>
          <w:rtl w:val="0"/>
        </w:rPr>
        <w:t xml:space="preserve"> (In Preparation). The </w:t>
      </w:r>
      <w:r w:rsidDel="00000000" w:rsidR="00000000" w:rsidRPr="00000000">
        <w:rPr>
          <w:rFonts w:ascii="Georgia" w:cs="Georgia" w:eastAsia="Georgia" w:hAnsi="Georgia"/>
          <w:sz w:val="22"/>
          <w:szCs w:val="22"/>
          <w:rtl w:val="0"/>
        </w:rPr>
        <w:t xml:space="preserve">e</w:t>
      </w:r>
      <w:r w:rsidDel="00000000" w:rsidR="00000000" w:rsidRPr="00000000">
        <w:rPr>
          <w:rFonts w:ascii="Georgia" w:cs="Georgia" w:eastAsia="Georgia" w:hAnsi="Georgia"/>
          <w:color w:val="000000"/>
          <w:sz w:val="22"/>
          <w:szCs w:val="22"/>
          <w:rtl w:val="0"/>
        </w:rPr>
        <w:t xml:space="preserve">ffect of a </w:t>
      </w:r>
      <w:r w:rsidDel="00000000" w:rsidR="00000000" w:rsidRPr="00000000">
        <w:rPr>
          <w:rFonts w:ascii="Georgia" w:cs="Georgia" w:eastAsia="Georgia" w:hAnsi="Georgia"/>
          <w:sz w:val="22"/>
          <w:szCs w:val="22"/>
          <w:rtl w:val="0"/>
        </w:rPr>
        <w:t xml:space="preserve">c</w:t>
      </w:r>
      <w:r w:rsidDel="00000000" w:rsidR="00000000" w:rsidRPr="00000000">
        <w:rPr>
          <w:rFonts w:ascii="Georgia" w:cs="Georgia" w:eastAsia="Georgia" w:hAnsi="Georgia"/>
          <w:color w:val="000000"/>
          <w:sz w:val="22"/>
          <w:szCs w:val="22"/>
          <w:rtl w:val="0"/>
        </w:rPr>
        <w:t xml:space="preserve">ulturally </w:t>
      </w:r>
      <w:r w:rsidDel="00000000" w:rsidR="00000000" w:rsidRPr="00000000">
        <w:rPr>
          <w:rFonts w:ascii="Georgia" w:cs="Georgia" w:eastAsia="Georgia" w:hAnsi="Georgia"/>
          <w:sz w:val="22"/>
          <w:szCs w:val="22"/>
          <w:rtl w:val="0"/>
        </w:rPr>
        <w:t xml:space="preserve">r</w:t>
      </w:r>
      <w:r w:rsidDel="00000000" w:rsidR="00000000" w:rsidRPr="00000000">
        <w:rPr>
          <w:rFonts w:ascii="Georgia" w:cs="Georgia" w:eastAsia="Georgia" w:hAnsi="Georgia"/>
          <w:color w:val="000000"/>
          <w:sz w:val="22"/>
          <w:szCs w:val="22"/>
          <w:rtl w:val="0"/>
        </w:rPr>
        <w:t xml:space="preserve">esponsive </w:t>
      </w:r>
      <w:r w:rsidDel="00000000" w:rsidR="00000000" w:rsidRPr="00000000">
        <w:rPr>
          <w:rFonts w:ascii="Georgia" w:cs="Georgia" w:eastAsia="Georgia" w:hAnsi="Georgia"/>
          <w:sz w:val="22"/>
          <w:szCs w:val="22"/>
          <w:rtl w:val="0"/>
        </w:rPr>
        <w:t xml:space="preserve">c</w:t>
      </w:r>
      <w:r w:rsidDel="00000000" w:rsidR="00000000" w:rsidRPr="00000000">
        <w:rPr>
          <w:rFonts w:ascii="Georgia" w:cs="Georgia" w:eastAsia="Georgia" w:hAnsi="Georgia"/>
          <w:color w:val="000000"/>
          <w:sz w:val="22"/>
          <w:szCs w:val="22"/>
          <w:rtl w:val="0"/>
        </w:rPr>
        <w:t xml:space="preserve">u</w:t>
      </w:r>
      <w:r w:rsidDel="00000000" w:rsidR="00000000" w:rsidRPr="00000000">
        <w:rPr>
          <w:rFonts w:ascii="Georgia" w:cs="Georgia" w:eastAsia="Georgia" w:hAnsi="Georgia"/>
          <w:sz w:val="22"/>
          <w:szCs w:val="22"/>
          <w:rtl w:val="0"/>
        </w:rPr>
        <w:t xml:space="preserve">rriculum on Indigenous youth</w:t>
      </w:r>
      <w:r w:rsidDel="00000000" w:rsidR="00000000" w:rsidRPr="00000000">
        <w:rPr>
          <w:rFonts w:ascii="Georgia" w:cs="Georgia" w:eastAsia="Georgia" w:hAnsi="Georgia"/>
          <w:color w:val="000000"/>
          <w:sz w:val="22"/>
          <w:szCs w:val="22"/>
          <w:rtl w:val="0"/>
        </w:rPr>
        <w:t xml:space="preserve"> cultural identity.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Leverett. P, D’Costa. S., Grant, S. &amp;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(In Preparation). A content analysis of decolonial practices in school psychology research.</w:t>
      </w:r>
    </w:p>
    <w:p w:rsidR="00000000" w:rsidDel="00000000" w:rsidP="00000000" w:rsidRDefault="00000000" w:rsidRPr="00000000" w14:paraId="0000006E">
      <w:pPr>
        <w:spacing w:after="120" w:before="20" w:line="276" w:lineRule="auto"/>
        <w:ind w:left="720"/>
        <w:rPr>
          <w:rFonts w:ascii="Georgia" w:cs="Georgia" w:eastAsia="Georgia" w:hAnsi="Georgia"/>
          <w:sz w:val="22"/>
          <w:szCs w:val="22"/>
        </w:rPr>
      </w:pPr>
      <w:r w:rsidDel="00000000" w:rsidR="00000000" w:rsidRPr="00000000">
        <w:rPr>
          <w:rFonts w:ascii="Georgia" w:cs="Georgia" w:eastAsia="Georgia" w:hAnsi="Georgia"/>
          <w:sz w:val="22"/>
          <w:szCs w:val="22"/>
          <w:highlight w:val="white"/>
          <w:rtl w:val="0"/>
        </w:rPr>
        <w:t xml:space="preserve">Henderson, L., </w:t>
      </w:r>
      <w:r w:rsidDel="00000000" w:rsidR="00000000" w:rsidRPr="00000000">
        <w:rPr>
          <w:rFonts w:ascii="Georgia" w:cs="Georgia" w:eastAsia="Georgia" w:hAnsi="Georgia"/>
          <w:b w:val="1"/>
          <w:sz w:val="22"/>
          <w:szCs w:val="22"/>
          <w:highlight w:val="white"/>
          <w:rtl w:val="0"/>
        </w:rPr>
        <w:t xml:space="preserve">Aguilar, L. N.</w:t>
      </w:r>
      <w:r w:rsidDel="00000000" w:rsidR="00000000" w:rsidRPr="00000000">
        <w:rPr>
          <w:rFonts w:ascii="Georgia" w:cs="Georgia" w:eastAsia="Georgia" w:hAnsi="Georgia"/>
          <w:sz w:val="22"/>
          <w:szCs w:val="22"/>
          <w:highlight w:val="white"/>
          <w:rtl w:val="0"/>
        </w:rPr>
        <w:t xml:space="preserve">, </w:t>
      </w:r>
      <w:r w:rsidDel="00000000" w:rsidR="00000000" w:rsidRPr="00000000">
        <w:rPr>
          <w:rFonts w:ascii="Georgia" w:cs="Georgia" w:eastAsia="Georgia" w:hAnsi="Georgia"/>
          <w:sz w:val="22"/>
          <w:szCs w:val="22"/>
          <w:highlight w:val="white"/>
          <w:u w:val="single"/>
          <w:rtl w:val="0"/>
        </w:rPr>
        <w:t xml:space="preserve">Horen, J.</w:t>
      </w:r>
      <w:r w:rsidDel="00000000" w:rsidR="00000000" w:rsidRPr="00000000">
        <w:rPr>
          <w:rFonts w:ascii="Georgia" w:cs="Georgia" w:eastAsia="Georgia" w:hAnsi="Georgia"/>
          <w:sz w:val="22"/>
          <w:szCs w:val="22"/>
          <w:highlight w:val="white"/>
          <w:rtl w:val="0"/>
        </w:rPr>
        <w:t xml:space="preserve">, </w:t>
      </w:r>
      <w:r w:rsidDel="00000000" w:rsidR="00000000" w:rsidRPr="00000000">
        <w:rPr>
          <w:rFonts w:ascii="Georgia" w:cs="Georgia" w:eastAsia="Georgia" w:hAnsi="Georgia"/>
          <w:sz w:val="22"/>
          <w:szCs w:val="22"/>
          <w:highlight w:val="white"/>
          <w:u w:val="single"/>
          <w:rtl w:val="0"/>
        </w:rPr>
        <w:t xml:space="preserve">Ibrahim, S.</w:t>
      </w:r>
      <w:r w:rsidDel="00000000" w:rsidR="00000000" w:rsidRPr="00000000">
        <w:rPr>
          <w:rFonts w:ascii="Georgia" w:cs="Georgia" w:eastAsia="Georgia" w:hAnsi="Georgia"/>
          <w:sz w:val="22"/>
          <w:szCs w:val="22"/>
          <w:highlight w:val="white"/>
          <w:rtl w:val="0"/>
        </w:rPr>
        <w:t xml:space="preserve">, </w:t>
      </w:r>
      <w:r w:rsidDel="00000000" w:rsidR="00000000" w:rsidRPr="00000000">
        <w:rPr>
          <w:rFonts w:ascii="Georgia" w:cs="Georgia" w:eastAsia="Georgia" w:hAnsi="Georgia"/>
          <w:sz w:val="22"/>
          <w:szCs w:val="22"/>
          <w:highlight w:val="white"/>
          <w:u w:val="single"/>
          <w:rtl w:val="0"/>
        </w:rPr>
        <w:t xml:space="preserve">Andersen, M.</w:t>
      </w:r>
      <w:r w:rsidDel="00000000" w:rsidR="00000000" w:rsidRPr="00000000">
        <w:rPr>
          <w:rFonts w:ascii="Georgia" w:cs="Georgia" w:eastAsia="Georgia" w:hAnsi="Georgia"/>
          <w:sz w:val="22"/>
          <w:szCs w:val="22"/>
          <w:highlight w:val="white"/>
          <w:rtl w:val="0"/>
        </w:rPr>
        <w:t xml:space="preserve">, *Gill, D., *Red Eagle, J., &amp; Rivers, S.</w:t>
      </w:r>
      <w:r w:rsidDel="00000000" w:rsidR="00000000" w:rsidRPr="00000000">
        <w:rPr>
          <w:rFonts w:ascii="Georgia" w:cs="Georgia" w:eastAsia="Georgia" w:hAnsi="Georgia"/>
          <w:b w:val="1"/>
          <w:sz w:val="22"/>
          <w:szCs w:val="22"/>
          <w:highlight w:val="white"/>
          <w:rtl w:val="0"/>
        </w:rPr>
        <w:t xml:space="preserve"> </w:t>
      </w:r>
      <w:r w:rsidDel="00000000" w:rsidR="00000000" w:rsidRPr="00000000">
        <w:rPr>
          <w:rFonts w:ascii="Georgia" w:cs="Georgia" w:eastAsia="Georgia" w:hAnsi="Georgia"/>
          <w:sz w:val="22"/>
          <w:szCs w:val="22"/>
          <w:highlight w:val="white"/>
          <w:rtl w:val="0"/>
        </w:rPr>
        <w:t xml:space="preserve">(In Preparation). Adapting and implementing game design studio with Indigenous adolescents to explore their educational experiences. Manuscript submitted to </w:t>
      </w:r>
      <w:r w:rsidDel="00000000" w:rsidR="00000000" w:rsidRPr="00000000">
        <w:rPr>
          <w:rFonts w:ascii="Georgia" w:cs="Georgia" w:eastAsia="Georgia" w:hAnsi="Georgia"/>
          <w:i w:val="1"/>
          <w:sz w:val="22"/>
          <w:szCs w:val="22"/>
          <w:highlight w:val="white"/>
          <w:rtl w:val="0"/>
        </w:rPr>
        <w:t xml:space="preserve">American Educational Research Journal</w:t>
      </w:r>
      <w:r w:rsidDel="00000000" w:rsidR="00000000" w:rsidRPr="00000000">
        <w:rPr>
          <w:rFonts w:ascii="Georgia" w:cs="Georgia" w:eastAsia="Georgia" w:hAnsi="Georgia"/>
          <w:sz w:val="22"/>
          <w:szCs w:val="22"/>
          <w:highlight w:val="white"/>
          <w:rtl w:val="0"/>
        </w:rPr>
        <w:t xml:space="preserve">.</w:t>
      </w:r>
      <w:r w:rsidDel="00000000" w:rsidR="00000000" w:rsidRPr="00000000">
        <w:rPr>
          <w:rtl w:val="0"/>
        </w:rPr>
      </w:r>
    </w:p>
    <w:p w:rsidR="00000000" w:rsidDel="00000000" w:rsidP="00000000" w:rsidRDefault="00000000" w:rsidRPr="00000000" w14:paraId="0000006F">
      <w:pPr>
        <w:pBdr>
          <w:top w:space="0" w:sz="0" w:val="nil"/>
          <w:left w:space="0" w:sz="0" w:val="nil"/>
          <w:bottom w:color="000000" w:space="2" w:sz="12" w:val="single"/>
          <w:right w:space="0" w:sz="0" w:val="nil"/>
          <w:between w:space="0" w:sz="0" w:val="nil"/>
        </w:pBdr>
        <w:spacing w:after="120" w:before="20" w:line="276" w:lineRule="auto"/>
        <w:ind w:left="0" w:firstLine="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color="000000" w:space="2" w:sz="12" w:val="single"/>
          <w:right w:space="0" w:sz="0" w:val="nil"/>
          <w:between w:space="0" w:sz="0" w:val="nil"/>
        </w:pBdr>
        <w:spacing w:after="120" w:before="20" w:line="276" w:lineRule="auto"/>
        <w:ind w:left="0" w:firstLine="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GRANT AND CONTRACTS</w:t>
      </w:r>
      <w:r w:rsidDel="00000000" w:rsidR="00000000" w:rsidRPr="00000000">
        <w:rPr>
          <w:rtl w:val="0"/>
        </w:rPr>
      </w:r>
    </w:p>
    <w:p w:rsidR="00000000" w:rsidDel="00000000" w:rsidP="00000000" w:rsidRDefault="00000000" w:rsidRPr="00000000" w14:paraId="00000071">
      <w:pPr>
        <w:pBdr>
          <w:bottom w:color="000000" w:space="1" w:sz="12" w:val="single"/>
        </w:pBd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Funded</w:t>
      </w:r>
    </w:p>
    <w:p w:rsidR="00000000" w:rsidDel="00000000" w:rsidP="00000000" w:rsidRDefault="00000000" w:rsidRPr="00000000" w14:paraId="00000072">
      <w:pPr>
        <w:pBdr>
          <w:bottom w:color="000000" w:space="1" w:sz="12" w:val="single"/>
        </w:pBd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73">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(2025-2026). Dreaming an Indigenized School Psychology Future: Centering the Voices of Indigenous Youth. RISE Indigenous Research Grant Program. Northwestern University.</w:t>
      </w:r>
    </w:p>
    <w:p w:rsidR="00000000" w:rsidDel="00000000" w:rsidP="00000000" w:rsidRDefault="00000000" w:rsidRPr="00000000" w14:paraId="00000074">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PI</w:t>
      </w:r>
    </w:p>
    <w:p w:rsidR="00000000" w:rsidDel="00000000" w:rsidP="00000000" w:rsidRDefault="00000000" w:rsidRPr="00000000" w14:paraId="00000075">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$9,960</w:t>
      </w:r>
    </w:p>
    <w:p w:rsidR="00000000" w:rsidDel="00000000" w:rsidP="00000000" w:rsidRDefault="00000000" w:rsidRPr="00000000" w14:paraId="00000076">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7">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(2024). Indigenizing School-Based Services: A Conversation with Indigenous School Psychologists. Proposal invited by the Associate Dean for Graduate Education and Faculty Development. President’s Initiative for Student Mental Health (PRISMH) Cultural Health Mini-Grant. University of Minnesota - Twin Cities.</w:t>
      </w:r>
    </w:p>
    <w:p w:rsidR="00000000" w:rsidDel="00000000" w:rsidP="00000000" w:rsidRDefault="00000000" w:rsidRPr="00000000" w14:paraId="00000078">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PI</w:t>
      </w:r>
    </w:p>
    <w:p w:rsidR="00000000" w:rsidDel="00000000" w:rsidP="00000000" w:rsidRDefault="00000000" w:rsidRPr="00000000" w14:paraId="00000079">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$330</w:t>
      </w:r>
    </w:p>
    <w:p w:rsidR="00000000" w:rsidDel="00000000" w:rsidP="00000000" w:rsidRDefault="00000000" w:rsidRPr="00000000" w14:paraId="0000007A">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B">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Newell, K. &amp; Sullivan, A. (2023-2028). Project AMPS: Advancing Multilingual Practices and Supports. U.S. Department of Education, Office of Special Education Programs (H325R230006). </w:t>
      </w:r>
    </w:p>
    <w:p w:rsidR="00000000" w:rsidDel="00000000" w:rsidP="00000000" w:rsidRDefault="00000000" w:rsidRPr="00000000" w14:paraId="0000007C">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Role: </w:t>
      </w:r>
      <w:r w:rsidDel="00000000" w:rsidR="00000000" w:rsidRPr="00000000">
        <w:rPr>
          <w:rFonts w:ascii="Georgia" w:cs="Georgia" w:eastAsia="Georgia" w:hAnsi="Georgia"/>
          <w:b w:val="1"/>
          <w:sz w:val="22"/>
          <w:szCs w:val="22"/>
          <w:rtl w:val="0"/>
        </w:rPr>
        <w:t xml:space="preserve">Indigenous Specialist</w:t>
      </w:r>
    </w:p>
    <w:p w:rsidR="00000000" w:rsidDel="00000000" w:rsidP="00000000" w:rsidRDefault="00000000" w:rsidRPr="00000000" w14:paraId="0000007D">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$999,999</w:t>
      </w:r>
    </w:p>
    <w:p w:rsidR="00000000" w:rsidDel="00000000" w:rsidP="00000000" w:rsidRDefault="00000000" w:rsidRPr="00000000" w14:paraId="0000007E">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F">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Miller, F. &amp; Sullivan, A. (2023-2027). Project LIME: Leading Improvements in Mental Health and Equity. US Department of Education.</w:t>
      </w:r>
    </w:p>
    <w:p w:rsidR="00000000" w:rsidDel="00000000" w:rsidP="00000000" w:rsidRDefault="00000000" w:rsidRPr="00000000" w14:paraId="00000080">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Role: </w:t>
      </w:r>
      <w:r w:rsidDel="00000000" w:rsidR="00000000" w:rsidRPr="00000000">
        <w:rPr>
          <w:rFonts w:ascii="Georgia" w:cs="Georgia" w:eastAsia="Georgia" w:hAnsi="Georgia"/>
          <w:b w:val="1"/>
          <w:sz w:val="22"/>
          <w:szCs w:val="22"/>
          <w:rtl w:val="0"/>
        </w:rPr>
        <w:t xml:space="preserve">Equity Specialist</w:t>
      </w:r>
    </w:p>
    <w:p w:rsidR="00000000" w:rsidDel="00000000" w:rsidP="00000000" w:rsidRDefault="00000000" w:rsidRPr="00000000" w14:paraId="00000081">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$5,351,468</w:t>
      </w:r>
    </w:p>
    <w:p w:rsidR="00000000" w:rsidDel="00000000" w:rsidP="00000000" w:rsidRDefault="00000000" w:rsidRPr="00000000" w14:paraId="00000082">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3">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D’Costa, S., Leverett, P., Grant, S., &amp; </w:t>
      </w: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(2022, July). Anti-colonial school psychology learning collaborative. American Psychological Association, Division 16, Anti-Racism Action Grant.</w:t>
      </w:r>
    </w:p>
    <w:p w:rsidR="00000000" w:rsidDel="00000000" w:rsidP="00000000" w:rsidRDefault="00000000" w:rsidRPr="00000000" w14:paraId="00000084">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Co-PI</w:t>
      </w:r>
    </w:p>
    <w:p w:rsidR="00000000" w:rsidDel="00000000" w:rsidP="00000000" w:rsidRDefault="00000000" w:rsidRPr="00000000" w14:paraId="00000085">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$1,500. </w:t>
      </w:r>
    </w:p>
    <w:p w:rsidR="00000000" w:rsidDel="00000000" w:rsidP="00000000" w:rsidRDefault="00000000" w:rsidRPr="00000000" w14:paraId="00000086">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7">
      <w:pPr>
        <w:pBdr>
          <w:bottom w:color="000000" w:space="1" w:sz="12" w:val="single"/>
        </w:pBd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Unfunded</w:t>
      </w:r>
    </w:p>
    <w:p w:rsidR="00000000" w:rsidDel="00000000" w:rsidP="00000000" w:rsidRDefault="00000000" w:rsidRPr="00000000" w14:paraId="00000088">
      <w:pPr>
        <w:pBdr>
          <w:bottom w:color="000000" w:space="1" w:sz="12" w:val="single"/>
        </w:pBd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89">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Leverett, P., D’Costa, S., &amp; Grant, S. (2024-2025). Moving from Theory to Praxis: Leveraging YPAR to Promote Cross-Community Educational Activism. Spencer Foundation.</w:t>
      </w:r>
    </w:p>
    <w:p w:rsidR="00000000" w:rsidDel="00000000" w:rsidP="00000000" w:rsidRDefault="00000000" w:rsidRPr="00000000" w14:paraId="0000008A">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PI</w:t>
      </w:r>
    </w:p>
    <w:p w:rsidR="00000000" w:rsidDel="00000000" w:rsidP="00000000" w:rsidRDefault="00000000" w:rsidRPr="00000000" w14:paraId="0000008B">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$75,000</w:t>
      </w:r>
    </w:p>
    <w:p w:rsidR="00000000" w:rsidDel="00000000" w:rsidP="00000000" w:rsidRDefault="00000000" w:rsidRPr="00000000" w14:paraId="0000008C">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D">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D’Costa, S.,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Leverett, P., &amp; Grant, S. (2023). Anti-Colonial School Psychology Mentorship Training. American Psychological Association, BEA Conferences and Workshops Grant.</w:t>
      </w:r>
    </w:p>
    <w:p w:rsidR="00000000" w:rsidDel="00000000" w:rsidP="00000000" w:rsidRDefault="00000000" w:rsidRPr="00000000" w14:paraId="0000008E">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Co-PI</w:t>
      </w:r>
    </w:p>
    <w:p w:rsidR="00000000" w:rsidDel="00000000" w:rsidP="00000000" w:rsidRDefault="00000000" w:rsidRPr="00000000" w14:paraId="0000008F">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Total Award: $2,000</w:t>
      </w:r>
    </w:p>
    <w:p w:rsidR="00000000" w:rsidDel="00000000" w:rsidP="00000000" w:rsidRDefault="00000000" w:rsidRPr="00000000" w14:paraId="00000090">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91">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Neri, R., Johnston-Goodstar, K., &amp; Black, L. (2022). Racial equity: Developing Indigenous data storytellers using a TribalCrit approach to youth participatory action research. National Science Fo</w:t>
      </w:r>
      <w:r w:rsidDel="00000000" w:rsidR="00000000" w:rsidRPr="00000000">
        <w:rPr>
          <w:rFonts w:ascii="Georgia" w:cs="Georgia" w:eastAsia="Georgia" w:hAnsi="Georgia"/>
          <w:rtl w:val="0"/>
        </w:rPr>
        <w:t xml:space="preserve">undation, Racial Equity in STEM Education.</w:t>
      </w:r>
      <w:r w:rsidDel="00000000" w:rsidR="00000000" w:rsidRPr="00000000">
        <w:rPr>
          <w:rtl w:val="0"/>
        </w:rPr>
      </w:r>
    </w:p>
    <w:p w:rsidR="00000000" w:rsidDel="00000000" w:rsidP="00000000" w:rsidRDefault="00000000" w:rsidRPr="00000000" w14:paraId="00000092">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PI</w:t>
      </w:r>
    </w:p>
    <w:p w:rsidR="00000000" w:rsidDel="00000000" w:rsidP="00000000" w:rsidRDefault="00000000" w:rsidRPr="00000000" w14:paraId="00000093">
      <w:pPr>
        <w:pBdr>
          <w:bottom w:color="000000" w:space="1" w:sz="12" w:val="single"/>
        </w:pBdr>
        <w:rPr>
          <w:rFonts w:ascii="Georgia" w:cs="Georgia" w:eastAsia="Georgia" w:hAnsi="Georgia"/>
        </w:rPr>
      </w:pPr>
      <w:r w:rsidDel="00000000" w:rsidR="00000000" w:rsidRPr="00000000">
        <w:rPr>
          <w:rFonts w:ascii="Georgia" w:cs="Georgia" w:eastAsia="Georgia" w:hAnsi="Georgia"/>
          <w:sz w:val="22"/>
          <w:szCs w:val="22"/>
          <w:rtl w:val="0"/>
        </w:rPr>
        <w:t xml:space="preserve">Total Award: $914,881</w:t>
      </w:r>
      <w:r w:rsidDel="00000000" w:rsidR="00000000" w:rsidRPr="00000000">
        <w:rPr>
          <w:rtl w:val="0"/>
        </w:rPr>
      </w:r>
    </w:p>
    <w:p w:rsidR="00000000" w:rsidDel="00000000" w:rsidP="00000000" w:rsidRDefault="00000000" w:rsidRPr="00000000" w14:paraId="00000094">
      <w:pPr>
        <w:pBdr>
          <w:bottom w:color="000000" w:space="1" w:sz="12" w:val="single"/>
        </w:pBdr>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5">
      <w:pPr>
        <w:pBdr>
          <w:bottom w:color="000000" w:space="1" w:sz="12" w:val="single"/>
        </w:pBdr>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6">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PROFESSIONAL PRESENTATIONS</w:t>
      </w:r>
    </w:p>
    <w:p w:rsidR="00000000" w:rsidDel="00000000" w:rsidP="00000000" w:rsidRDefault="00000000" w:rsidRPr="00000000" w14:paraId="00000097">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98">
      <w:pPr>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Underline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indicates graduate student | * indicates practitioner or community member</w:t>
      </w:r>
    </w:p>
    <w:p w:rsidR="00000000" w:rsidDel="00000000" w:rsidP="00000000" w:rsidRDefault="00000000" w:rsidRPr="00000000" w14:paraId="00000099">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9A">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Invited Presentations</w:t>
      </w:r>
    </w:p>
    <w:p w:rsidR="00000000" w:rsidDel="00000000" w:rsidP="00000000" w:rsidRDefault="00000000" w:rsidRPr="00000000" w14:paraId="0000009B">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w:t>
      </w:r>
      <w:r w:rsidDel="00000000" w:rsidR="00000000" w:rsidRPr="00000000">
        <w:rPr>
          <w:rFonts w:ascii="Georgia" w:cs="Georgia" w:eastAsia="Georgia" w:hAnsi="Georgia"/>
          <w:sz w:val="22"/>
          <w:szCs w:val="22"/>
          <w:rtl w:val="0"/>
        </w:rPr>
        <w:t xml:space="preserve">(2024, November). </w:t>
      </w:r>
      <w:r w:rsidDel="00000000" w:rsidR="00000000" w:rsidRPr="00000000">
        <w:rPr>
          <w:rFonts w:ascii="Georgia" w:cs="Georgia" w:eastAsia="Georgia" w:hAnsi="Georgia"/>
          <w:i w:val="1"/>
          <w:sz w:val="22"/>
          <w:szCs w:val="22"/>
          <w:rtl w:val="0"/>
        </w:rPr>
        <w:t xml:space="preserve">Climate chaos, environmental racism, &amp; their impacts on marginalized youth</w:t>
      </w:r>
      <w:r w:rsidDel="00000000" w:rsidR="00000000" w:rsidRPr="00000000">
        <w:rPr>
          <w:rFonts w:ascii="Georgia" w:cs="Georgia" w:eastAsia="Georgia" w:hAnsi="Georgia"/>
          <w:sz w:val="22"/>
          <w:szCs w:val="22"/>
          <w:rtl w:val="0"/>
        </w:rPr>
        <w:t xml:space="preserve">. [Invited Facilitator]. Uprooting School Psychology: 2024 School Psychology Anti-Racism UNconference. Virtual.</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 July). TribalCrit: Moving toward decolonization in education. [Invited Speaker]. LEAD 2024 Conference. University of Minnesota. Minneapolis, MN.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 June). Healing the wounds: Understanding the impact of the boarding school era on Indigenous youth. [Invited Speaker]. Walking in Balance: Supporting Native Youth Holistically through Culturally Responsive School Counseling. Saint Paul Public Schools. Saint Paul, MN.</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 April). Using Tribal Critical Race Theory to inform an Indigenized school psychological praxis. [Invited Distinguished Speaker]. School Psychology Spring Symposium. University of South Dakota. Vermillion, SD.</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December). I</w:t>
      </w:r>
      <w:r w:rsidDel="00000000" w:rsidR="00000000" w:rsidRPr="00000000">
        <w:rPr>
          <w:rFonts w:ascii="Georgia" w:cs="Georgia" w:eastAsia="Georgia" w:hAnsi="Georgia"/>
          <w:color w:val="222222"/>
          <w:sz w:val="22"/>
          <w:szCs w:val="22"/>
          <w:rtl w:val="0"/>
        </w:rPr>
        <w:t xml:space="preserve">ndigenizing school psychology research and practice</w:t>
      </w:r>
      <w:r w:rsidDel="00000000" w:rsidR="00000000" w:rsidRPr="00000000">
        <w:rPr>
          <w:rFonts w:ascii="Georgia" w:cs="Georgia" w:eastAsia="Georgia" w:hAnsi="Georgia"/>
          <w:sz w:val="22"/>
          <w:szCs w:val="22"/>
          <w:rtl w:val="0"/>
        </w:rPr>
        <w:t xml:space="preserve">. [Invited Speaker]. University of South Florida. Tampa, FL.</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L.N.</w:t>
      </w:r>
      <w:r w:rsidDel="00000000" w:rsidR="00000000" w:rsidRPr="00000000">
        <w:rPr>
          <w:rFonts w:ascii="Georgia" w:cs="Georgia" w:eastAsia="Georgia" w:hAnsi="Georgia"/>
          <w:sz w:val="22"/>
          <w:szCs w:val="22"/>
          <w:rtl w:val="0"/>
        </w:rPr>
        <w:t xml:space="preserve"> (2023, November). Research is relationship: Undoing colonialism in school psychology. [Invited Speaker]. Indigenous Students in Psychology Training (InPsyT) program. Bemidji State University. Bemidji, MN.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November). Decolonization and </w:t>
      </w:r>
      <w:r w:rsidDel="00000000" w:rsidR="00000000" w:rsidRPr="00000000">
        <w:rPr>
          <w:rFonts w:ascii="Georgia" w:cs="Georgia" w:eastAsia="Georgia" w:hAnsi="Georgia"/>
          <w:i w:val="1"/>
          <w:sz w:val="22"/>
          <w:szCs w:val="22"/>
          <w:rtl w:val="0"/>
        </w:rPr>
        <w:t xml:space="preserve">Indigenization</w:t>
      </w:r>
      <w:r w:rsidDel="00000000" w:rsidR="00000000" w:rsidRPr="00000000">
        <w:rPr>
          <w:rFonts w:ascii="Georgia" w:cs="Georgia" w:eastAsia="Georgia" w:hAnsi="Georgia"/>
          <w:sz w:val="22"/>
          <w:szCs w:val="22"/>
          <w:rtl w:val="0"/>
        </w:rPr>
        <w:t xml:space="preserve">: What do they mean for school psychology? [Invited Speaker]. Institute of Child Development Bag Lunch Colloquium Series. University of Minnesota. Minneapolis, MN.</w:t>
      </w:r>
    </w:p>
    <w:p w:rsidR="00000000" w:rsidDel="00000000" w:rsidP="00000000" w:rsidRDefault="00000000" w:rsidRPr="00000000" w14:paraId="000000A3">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October). Using relational research methods to build community for BIWOC within a school psychology program. [Invited Speaker]. University of Minnesota - Morris. Morris, MN.</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Robinson-Zañartu, C.,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Kinlicheene, B.</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Greensky, S.</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Peterson, R.</w:t>
      </w:r>
      <w:r w:rsidDel="00000000" w:rsidR="00000000" w:rsidRPr="00000000">
        <w:rPr>
          <w:rFonts w:ascii="Georgia" w:cs="Georgia" w:eastAsia="Georgia" w:hAnsi="Georgia"/>
          <w:sz w:val="22"/>
          <w:szCs w:val="22"/>
          <w:rtl w:val="0"/>
        </w:rPr>
        <w:t xml:space="preserve"> (2023, February). </w:t>
      </w:r>
      <w:r w:rsidDel="00000000" w:rsidR="00000000" w:rsidRPr="00000000">
        <w:rPr>
          <w:rFonts w:ascii="Georgia" w:cs="Georgia" w:eastAsia="Georgia" w:hAnsi="Georgia"/>
          <w:i w:val="1"/>
          <w:sz w:val="22"/>
          <w:szCs w:val="22"/>
          <w:rtl w:val="0"/>
        </w:rPr>
        <w:t xml:space="preserve">Relationality, responsibility, reciprocity, resistance: Working alongside Indigenous youth and communities</w:t>
      </w:r>
      <w:r w:rsidDel="00000000" w:rsidR="00000000" w:rsidRPr="00000000">
        <w:rPr>
          <w:rFonts w:ascii="Georgia" w:cs="Georgia" w:eastAsia="Georgia" w:hAnsi="Georgia"/>
          <w:sz w:val="22"/>
          <w:szCs w:val="22"/>
          <w:rtl w:val="0"/>
        </w:rPr>
        <w:t xml:space="preserve">. [Invited Documented Session]. The National Association of School Psychologists Annual Convention. Denver, CO.</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January). </w:t>
      </w:r>
      <w:r w:rsidDel="00000000" w:rsidR="00000000" w:rsidRPr="00000000">
        <w:rPr>
          <w:rFonts w:ascii="Georgia" w:cs="Georgia" w:eastAsia="Georgia" w:hAnsi="Georgia"/>
          <w:i w:val="1"/>
          <w:sz w:val="22"/>
          <w:szCs w:val="22"/>
          <w:rtl w:val="0"/>
        </w:rPr>
        <w:t xml:space="preserve">Indigenizing your school-based practice: Part 2</w:t>
      </w:r>
      <w:r w:rsidDel="00000000" w:rsidR="00000000" w:rsidRPr="00000000">
        <w:rPr>
          <w:rFonts w:ascii="Georgia" w:cs="Georgia" w:eastAsia="Georgia" w:hAnsi="Georgia"/>
          <w:sz w:val="22"/>
          <w:szCs w:val="22"/>
          <w:rtl w:val="0"/>
        </w:rPr>
        <w:t xml:space="preserve">. [Invited Speaker]. Minnesota School Psychology Association Midwinter Conference 2023. Minneapolis, MN.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January). </w:t>
      </w:r>
      <w:r w:rsidDel="00000000" w:rsidR="00000000" w:rsidRPr="00000000">
        <w:rPr>
          <w:rFonts w:ascii="Georgia" w:cs="Georgia" w:eastAsia="Georgia" w:hAnsi="Georgia"/>
          <w:i w:val="1"/>
          <w:sz w:val="22"/>
          <w:szCs w:val="22"/>
          <w:rtl w:val="0"/>
        </w:rPr>
        <w:t xml:space="preserve">Indigenizing your school-based practice: Part 1</w:t>
      </w:r>
      <w:r w:rsidDel="00000000" w:rsidR="00000000" w:rsidRPr="00000000">
        <w:rPr>
          <w:rFonts w:ascii="Georgia" w:cs="Georgia" w:eastAsia="Georgia" w:hAnsi="Georgia"/>
          <w:sz w:val="22"/>
          <w:szCs w:val="22"/>
          <w:rtl w:val="0"/>
        </w:rPr>
        <w:t xml:space="preserve">. [Invited Speaker]. Minnesota School Psychology Association Midwinter Conference 2023. Minneapolis, MN.</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L.N. </w:t>
      </w:r>
      <w:r w:rsidDel="00000000" w:rsidR="00000000" w:rsidRPr="00000000">
        <w:rPr>
          <w:rFonts w:ascii="Georgia" w:cs="Georgia" w:eastAsia="Georgia" w:hAnsi="Georgia"/>
          <w:sz w:val="22"/>
          <w:szCs w:val="22"/>
          <w:rtl w:val="0"/>
        </w:rPr>
        <w:t xml:space="preserve">(2022, November). Tribal critical race theory: Implications for educational policy. [Invited Speaker]. </w:t>
      </w:r>
      <w:r w:rsidDel="00000000" w:rsidR="00000000" w:rsidRPr="00000000">
        <w:rPr>
          <w:rFonts w:ascii="Georgia" w:cs="Georgia" w:eastAsia="Georgia" w:hAnsi="Georgia"/>
          <w:i w:val="1"/>
          <w:sz w:val="22"/>
          <w:szCs w:val="22"/>
          <w:rtl w:val="0"/>
        </w:rPr>
        <w:t xml:space="preserve">Celebrating Native education: The power of Indigenous Peoples</w:t>
      </w:r>
      <w:r w:rsidDel="00000000" w:rsidR="00000000" w:rsidRPr="00000000">
        <w:rPr>
          <w:rFonts w:ascii="Georgia" w:cs="Georgia" w:eastAsia="Georgia" w:hAnsi="Georgia"/>
          <w:sz w:val="22"/>
          <w:szCs w:val="22"/>
          <w:rtl w:val="0"/>
        </w:rPr>
        <w:t xml:space="preserve">. Sponsored by San Diego State University Native Resource Center and SHPA Native Scholars and Collaborators Project. San Diego, CA.</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w:t>
      </w:r>
      <w:r w:rsidDel="00000000" w:rsidR="00000000" w:rsidRPr="00000000">
        <w:rPr>
          <w:rFonts w:ascii="Georgia" w:cs="Georgia" w:eastAsia="Georgia" w:hAnsi="Georgia"/>
          <w:sz w:val="22"/>
          <w:szCs w:val="22"/>
          <w:rtl w:val="0"/>
        </w:rPr>
        <w:t xml:space="preserve">(2022, November). </w:t>
      </w:r>
      <w:r w:rsidDel="00000000" w:rsidR="00000000" w:rsidRPr="00000000">
        <w:rPr>
          <w:rFonts w:ascii="Georgia" w:cs="Georgia" w:eastAsia="Georgia" w:hAnsi="Georgia"/>
          <w:i w:val="1"/>
          <w:sz w:val="22"/>
          <w:szCs w:val="22"/>
          <w:rtl w:val="0"/>
        </w:rPr>
        <w:t xml:space="preserve">School psychology &amp; Indigenous communities</w:t>
      </w:r>
      <w:r w:rsidDel="00000000" w:rsidR="00000000" w:rsidRPr="00000000">
        <w:rPr>
          <w:rFonts w:ascii="Georgia" w:cs="Georgia" w:eastAsia="Georgia" w:hAnsi="Georgia"/>
          <w:sz w:val="22"/>
          <w:szCs w:val="22"/>
          <w:rtl w:val="0"/>
        </w:rPr>
        <w:t xml:space="preserve">. [Invited Facilitator]. Uprooting School Psychology: 2022 School Psychology Anti-Racism UNconference. Virtual.</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L.N.</w:t>
      </w:r>
      <w:r w:rsidDel="00000000" w:rsidR="00000000" w:rsidRPr="00000000">
        <w:rPr>
          <w:rFonts w:ascii="Georgia" w:cs="Georgia" w:eastAsia="Georgia" w:hAnsi="Georgia"/>
          <w:sz w:val="22"/>
          <w:szCs w:val="22"/>
          <w:rtl w:val="0"/>
        </w:rPr>
        <w:t xml:space="preserve"> (2022, October). </w:t>
      </w:r>
      <w:r w:rsidDel="00000000" w:rsidR="00000000" w:rsidRPr="00000000">
        <w:rPr>
          <w:rFonts w:ascii="Georgia" w:cs="Georgia" w:eastAsia="Georgia" w:hAnsi="Georgia"/>
          <w:i w:val="1"/>
          <w:sz w:val="22"/>
          <w:szCs w:val="22"/>
          <w:rtl w:val="0"/>
        </w:rPr>
        <w:t xml:space="preserve">Indigenous youth and schools: A wounded relationship</w:t>
      </w:r>
      <w:r w:rsidDel="00000000" w:rsidR="00000000" w:rsidRPr="00000000">
        <w:rPr>
          <w:rFonts w:ascii="Georgia" w:cs="Georgia" w:eastAsia="Georgia" w:hAnsi="Georgia"/>
          <w:sz w:val="22"/>
          <w:szCs w:val="22"/>
          <w:rtl w:val="0"/>
        </w:rPr>
        <w:t xml:space="preserve">. [Invited Speaker]. Alaska School Psychologists Association Fall 2022 Conference. Anchorage, AK.</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L.N.</w:t>
      </w:r>
      <w:r w:rsidDel="00000000" w:rsidR="00000000" w:rsidRPr="00000000">
        <w:rPr>
          <w:rFonts w:ascii="Georgia" w:cs="Georgia" w:eastAsia="Georgia" w:hAnsi="Georgia"/>
          <w:sz w:val="22"/>
          <w:szCs w:val="22"/>
          <w:rtl w:val="0"/>
        </w:rPr>
        <w:t xml:space="preserve"> (2022, October). </w:t>
      </w:r>
      <w:r w:rsidDel="00000000" w:rsidR="00000000" w:rsidRPr="00000000">
        <w:rPr>
          <w:rFonts w:ascii="Georgia" w:cs="Georgia" w:eastAsia="Georgia" w:hAnsi="Georgia"/>
          <w:i w:val="1"/>
          <w:sz w:val="22"/>
          <w:szCs w:val="22"/>
          <w:rtl w:val="0"/>
        </w:rPr>
        <w:t xml:space="preserve">Indigenizing and decolonizing school-based practices: Being in right relationship</w:t>
      </w:r>
      <w:r w:rsidDel="00000000" w:rsidR="00000000" w:rsidRPr="00000000">
        <w:rPr>
          <w:rFonts w:ascii="Georgia" w:cs="Georgia" w:eastAsia="Georgia" w:hAnsi="Georgia"/>
          <w:sz w:val="22"/>
          <w:szCs w:val="22"/>
          <w:rtl w:val="0"/>
        </w:rPr>
        <w:t xml:space="preserve">. [Invited Speaker]. Alaska School Psychologists Association Fall 2022 Conference. Anchorage, AK.</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Nortey, A., </w:t>
      </w:r>
      <w:r w:rsidDel="00000000" w:rsidR="00000000" w:rsidRPr="00000000">
        <w:rPr>
          <w:rFonts w:ascii="Georgia" w:cs="Georgia" w:eastAsia="Georgia" w:hAnsi="Georgia"/>
          <w:sz w:val="22"/>
          <w:szCs w:val="22"/>
          <w:u w:val="single"/>
          <w:rtl w:val="0"/>
        </w:rPr>
        <w:t xml:space="preserve">Ho,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Campbell, S.</w:t>
      </w:r>
      <w:r w:rsidDel="00000000" w:rsidR="00000000" w:rsidRPr="00000000">
        <w:rPr>
          <w:rFonts w:ascii="Georgia" w:cs="Georgia" w:eastAsia="Georgia" w:hAnsi="Georgia"/>
          <w:sz w:val="22"/>
          <w:szCs w:val="22"/>
          <w:rtl w:val="0"/>
        </w:rPr>
        <w:t xml:space="preserve"> (2022, May). </w:t>
      </w:r>
      <w:r w:rsidDel="00000000" w:rsidR="00000000" w:rsidRPr="00000000">
        <w:rPr>
          <w:rFonts w:ascii="Georgia" w:cs="Georgia" w:eastAsia="Georgia" w:hAnsi="Georgia"/>
          <w:i w:val="1"/>
          <w:sz w:val="22"/>
          <w:szCs w:val="22"/>
          <w:rtl w:val="0"/>
        </w:rPr>
        <w:t xml:space="preserve">Adding value to education: Critical theories.</w:t>
      </w:r>
      <w:r w:rsidDel="00000000" w:rsidR="00000000" w:rsidRPr="00000000">
        <w:rPr>
          <w:rFonts w:ascii="Georgia" w:cs="Georgia" w:eastAsia="Georgia" w:hAnsi="Georgia"/>
          <w:sz w:val="22"/>
          <w:szCs w:val="22"/>
          <w:rtl w:val="0"/>
        </w:rPr>
        <w:t xml:space="preserve"> [Invited Panelist]. Sponsored by NASP Graduate Student Committee Virtual.</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Croom, M., </w:t>
      </w:r>
      <w:r w:rsidDel="00000000" w:rsidR="00000000" w:rsidRPr="00000000">
        <w:rPr>
          <w:rFonts w:ascii="Georgia" w:cs="Georgia" w:eastAsia="Georgia" w:hAnsi="Georgia"/>
          <w:b w:val="1"/>
          <w:sz w:val="22"/>
          <w:szCs w:val="22"/>
          <w:rtl w:val="0"/>
        </w:rPr>
        <w:t xml:space="preserve">Aguilar, L., </w:t>
      </w:r>
      <w:r w:rsidDel="00000000" w:rsidR="00000000" w:rsidRPr="00000000">
        <w:rPr>
          <w:rFonts w:ascii="Georgia" w:cs="Georgia" w:eastAsia="Georgia" w:hAnsi="Georgia"/>
          <w:sz w:val="22"/>
          <w:szCs w:val="22"/>
          <w:rtl w:val="0"/>
        </w:rPr>
        <w:t xml:space="preserve">Cuenca, A., &amp; Riley, T. (2022, March). </w:t>
      </w:r>
      <w:r w:rsidDel="00000000" w:rsidR="00000000" w:rsidRPr="00000000">
        <w:rPr>
          <w:rFonts w:ascii="Georgia" w:cs="Georgia" w:eastAsia="Georgia" w:hAnsi="Georgia"/>
          <w:i w:val="1"/>
          <w:sz w:val="22"/>
          <w:szCs w:val="22"/>
          <w:rtl w:val="0"/>
        </w:rPr>
        <w:t xml:space="preserve">Bans &amp; burnings: A panel discussion examining the attacks on public education</w:t>
      </w:r>
      <w:r w:rsidDel="00000000" w:rsidR="00000000" w:rsidRPr="00000000">
        <w:rPr>
          <w:rFonts w:ascii="Georgia" w:cs="Georgia" w:eastAsia="Georgia" w:hAnsi="Georgia"/>
          <w:sz w:val="22"/>
          <w:szCs w:val="22"/>
          <w:rtl w:val="0"/>
        </w:rPr>
        <w:t xml:space="preserve">. [Invited Panelist]. Sponsored by Center for Research on Race &amp; Ethnicity in Society. Indiana University - Bloomington. Virtual.</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w:t>
      </w:r>
      <w:r w:rsidDel="00000000" w:rsidR="00000000" w:rsidRPr="00000000">
        <w:rPr>
          <w:rFonts w:ascii="Georgia" w:cs="Georgia" w:eastAsia="Georgia" w:hAnsi="Georgia"/>
          <w:sz w:val="22"/>
          <w:szCs w:val="22"/>
          <w:rtl w:val="0"/>
        </w:rPr>
        <w:t xml:space="preserve">(2021, July). </w:t>
      </w:r>
      <w:r w:rsidDel="00000000" w:rsidR="00000000" w:rsidRPr="00000000">
        <w:rPr>
          <w:rFonts w:ascii="Georgia" w:cs="Georgia" w:eastAsia="Georgia" w:hAnsi="Georgia"/>
          <w:i w:val="1"/>
          <w:sz w:val="22"/>
          <w:szCs w:val="22"/>
          <w:rtl w:val="0"/>
        </w:rPr>
        <w:t xml:space="preserve">Indigenizing and decolonizing school psychology</w:t>
      </w:r>
      <w:r w:rsidDel="00000000" w:rsidR="00000000" w:rsidRPr="00000000">
        <w:rPr>
          <w:rFonts w:ascii="Georgia" w:cs="Georgia" w:eastAsia="Georgia" w:hAnsi="Georgia"/>
          <w:sz w:val="22"/>
          <w:szCs w:val="22"/>
          <w:rtl w:val="0"/>
        </w:rPr>
        <w:t xml:space="preserve">. [Invited Facilitator]. Uprooting School Psychology: 2021 School Psychology Anti-Racism UNconference. Virtual.</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(2021, September). </w:t>
      </w:r>
      <w:r w:rsidDel="00000000" w:rsidR="00000000" w:rsidRPr="00000000">
        <w:rPr>
          <w:rFonts w:ascii="Georgia" w:cs="Georgia" w:eastAsia="Georgia" w:hAnsi="Georgia"/>
          <w:i w:val="1"/>
          <w:sz w:val="22"/>
          <w:szCs w:val="22"/>
          <w:rtl w:val="0"/>
        </w:rPr>
        <w:t xml:space="preserve">Blood quantum: So, how much Native are you? </w:t>
      </w:r>
      <w:r w:rsidDel="00000000" w:rsidR="00000000" w:rsidRPr="00000000">
        <w:rPr>
          <w:rFonts w:ascii="Georgia" w:cs="Georgia" w:eastAsia="Georgia" w:hAnsi="Georgia"/>
          <w:sz w:val="22"/>
          <w:szCs w:val="22"/>
          <w:rtl w:val="0"/>
        </w:rPr>
        <w:t xml:space="preserve">[Invited Speaker]. School of Education Diversity, Equity, &amp; Inclusion Professional Development Series. Indiana University. Bloomington, IN: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(2020, October). </w:t>
      </w:r>
      <w:r w:rsidDel="00000000" w:rsidR="00000000" w:rsidRPr="00000000">
        <w:rPr>
          <w:rFonts w:ascii="Georgia" w:cs="Georgia" w:eastAsia="Georgia" w:hAnsi="Georgia"/>
          <w:i w:val="1"/>
          <w:color w:val="000000"/>
          <w:sz w:val="22"/>
          <w:szCs w:val="22"/>
          <w:rtl w:val="0"/>
        </w:rPr>
        <w:t xml:space="preserve"> Sovereignty and Indigeneity in the Big Ten: Telling our stories</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sz w:val="22"/>
          <w:szCs w:val="22"/>
          <w:rtl w:val="0"/>
        </w:rPr>
        <w:t xml:space="preserve">[Invited Panelist]. S</w:t>
      </w:r>
      <w:r w:rsidDel="00000000" w:rsidR="00000000" w:rsidRPr="00000000">
        <w:rPr>
          <w:rFonts w:ascii="Georgia" w:cs="Georgia" w:eastAsia="Georgia" w:hAnsi="Georgia"/>
          <w:color w:val="000000"/>
          <w:sz w:val="22"/>
          <w:szCs w:val="22"/>
          <w:rtl w:val="0"/>
        </w:rPr>
        <w:t xml:space="preserve">ponsored by the Big 10 Native American Alliance. University of Illinois Urbana-Champaign. Virtual.</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b w:val="1"/>
          <w:i w:val="1"/>
          <w:sz w:val="22"/>
          <w:szCs w:val="22"/>
        </w:rPr>
      </w:pP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(2017, April). </w:t>
      </w:r>
      <w:r w:rsidDel="00000000" w:rsidR="00000000" w:rsidRPr="00000000">
        <w:rPr>
          <w:rFonts w:ascii="Georgia" w:cs="Georgia" w:eastAsia="Georgia" w:hAnsi="Georgia"/>
          <w:i w:val="1"/>
          <w:color w:val="000000"/>
          <w:sz w:val="22"/>
          <w:szCs w:val="22"/>
          <w:rtl w:val="0"/>
        </w:rPr>
        <w:t xml:space="preserve">Comparing incremental rehearsal and drill on retention of multiplication facts, and effect of memory on each</w:t>
      </w:r>
      <w:r w:rsidDel="00000000" w:rsidR="00000000" w:rsidRPr="00000000">
        <w:rPr>
          <w:rFonts w:ascii="Georgia" w:cs="Georgia" w:eastAsia="Georgia" w:hAnsi="Georgia"/>
          <w:color w:val="000000"/>
          <w:sz w:val="22"/>
          <w:szCs w:val="22"/>
          <w:rtl w:val="0"/>
        </w:rPr>
        <w:t xml:space="preserve">. [Invited </w:t>
      </w:r>
      <w:r w:rsidDel="00000000" w:rsidR="00000000" w:rsidRPr="00000000">
        <w:rPr>
          <w:rFonts w:ascii="Georgia" w:cs="Georgia" w:eastAsia="Georgia" w:hAnsi="Georgia"/>
          <w:sz w:val="22"/>
          <w:szCs w:val="22"/>
          <w:rtl w:val="0"/>
        </w:rPr>
        <w:t xml:space="preserve">Student Speaker].</w:t>
      </w:r>
      <w:r w:rsidDel="00000000" w:rsidR="00000000" w:rsidRPr="00000000">
        <w:rPr>
          <w:rFonts w:ascii="Georgia" w:cs="Georgia" w:eastAsia="Georgia" w:hAnsi="Georgia"/>
          <w:color w:val="000000"/>
          <w:sz w:val="22"/>
          <w:szCs w:val="22"/>
          <w:rtl w:val="0"/>
        </w:rPr>
        <w:t xml:space="preserve"> School Psychology Symposium: Celebrating Dr. Edward S. Shapiro – A grand slam every time. Bethlehem, PA: Lehigh University.</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Invited Trainings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D’Costa, S.,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Leverett, P., &amp; Grant, S. (2024, January). Advancing anti-colonial conversations in school psychology: ACSPLC X SPRCC. Training provided to Catalyst Scholars for the School Psychology Research Collaborative Conference.</w:t>
      </w:r>
    </w:p>
    <w:p w:rsidR="00000000" w:rsidDel="00000000" w:rsidP="00000000" w:rsidRDefault="00000000" w:rsidRPr="00000000" w14:paraId="000000B3">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0B4">
      <w:pPr>
        <w:spacing w:line="360" w:lineRule="auto"/>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Peer-Reviewed Presentations at National Conferences</w:t>
      </w:r>
    </w:p>
    <w:p w:rsidR="00000000" w:rsidDel="00000000" w:rsidP="00000000" w:rsidRDefault="00000000" w:rsidRPr="00000000" w14:paraId="000000B5">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L.N.</w:t>
      </w:r>
      <w:r w:rsidDel="00000000" w:rsidR="00000000" w:rsidRPr="00000000">
        <w:rPr>
          <w:rFonts w:ascii="Georgia" w:cs="Georgia" w:eastAsia="Georgia" w:hAnsi="Georgia"/>
          <w:sz w:val="22"/>
          <w:szCs w:val="22"/>
          <w:rtl w:val="0"/>
        </w:rPr>
        <w:t xml:space="preserve">, Goforth, A. N., &amp; </w:t>
      </w:r>
      <w:r w:rsidDel="00000000" w:rsidR="00000000" w:rsidRPr="00000000">
        <w:rPr>
          <w:rFonts w:ascii="Georgia" w:cs="Georgia" w:eastAsia="Georgia" w:hAnsi="Georgia"/>
          <w:sz w:val="22"/>
          <w:szCs w:val="22"/>
          <w:u w:val="single"/>
          <w:rtl w:val="0"/>
        </w:rPr>
        <w:t xml:space="preserve">von Bargen, V.</w:t>
      </w:r>
      <w:r w:rsidDel="00000000" w:rsidR="00000000" w:rsidRPr="00000000">
        <w:rPr>
          <w:rFonts w:ascii="Georgia" w:cs="Georgia" w:eastAsia="Georgia" w:hAnsi="Georgia"/>
          <w:sz w:val="22"/>
          <w:szCs w:val="22"/>
          <w:rtl w:val="0"/>
        </w:rPr>
        <w:t xml:space="preserve"> (Accepted). School psychologists experiences and preparedness for working with Indigenous students. [Paper]. National Association of School Psychologists Annual Convention. Seattle, WA.</w:t>
      </w:r>
    </w:p>
    <w:p w:rsidR="00000000" w:rsidDel="00000000" w:rsidP="00000000" w:rsidRDefault="00000000" w:rsidRPr="00000000" w14:paraId="000000B6">
      <w:pPr>
        <w:spacing w:after="120" w:before="20" w:line="276" w:lineRule="auto"/>
        <w:ind w:left="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von Bargen, V.</w:t>
      </w:r>
      <w:r w:rsidDel="00000000" w:rsidR="00000000" w:rsidRPr="00000000">
        <w:rPr>
          <w:rFonts w:ascii="Georgia" w:cs="Georgia" w:eastAsia="Georgia" w:hAnsi="Georgia"/>
          <w:sz w:val="22"/>
          <w:szCs w:val="22"/>
          <w:rtl w:val="0"/>
        </w:rPr>
        <w:t xml:space="preserve">, &amp; Standing Eagle Baez, M. (2024, June). Indigenous and allied perspectives on the field of school psychology. [Moderated discussion]. 2024 Society of Indian Psychologists Annual Convention. Utah State University. Logan, UT.</w:t>
      </w:r>
    </w:p>
    <w:p w:rsidR="00000000" w:rsidDel="00000000" w:rsidP="00000000" w:rsidRDefault="00000000" w:rsidRPr="00000000" w14:paraId="000000B7">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Henderson Smith, L., </w:t>
      </w:r>
      <w:r w:rsidDel="00000000" w:rsidR="00000000" w:rsidRPr="00000000">
        <w:rPr>
          <w:rFonts w:ascii="Georgia" w:cs="Georgia" w:eastAsia="Georgia" w:hAnsi="Georgia"/>
          <w:sz w:val="22"/>
          <w:szCs w:val="22"/>
          <w:u w:val="single"/>
          <w:rtl w:val="0"/>
        </w:rPr>
        <w:t xml:space="preserve">Horen,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Ibrahim, 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Rivers, S., *Red Eagle, J., &amp; *Gill, D. (2024, April). Using game design to explore educational equity with Indigenous youth. [Paper]. Society for Research on Adolescence 2024 Annual Meeting. Chicago, IL.</w:t>
      </w:r>
    </w:p>
    <w:p w:rsidR="00000000" w:rsidDel="00000000" w:rsidP="00000000" w:rsidRDefault="00000000" w:rsidRPr="00000000" w14:paraId="000000B8">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Ruiz, M.</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sz w:val="22"/>
          <w:szCs w:val="22"/>
          <w:u w:val="single"/>
          <w:rtl w:val="0"/>
        </w:rPr>
        <w:t xml:space="preserve">Palmer, J.</w:t>
      </w:r>
      <w:r w:rsidDel="00000000" w:rsidR="00000000" w:rsidRPr="00000000">
        <w:rPr>
          <w:rFonts w:ascii="Georgia" w:cs="Georgia" w:eastAsia="Georgia" w:hAnsi="Georgia"/>
          <w:sz w:val="22"/>
          <w:szCs w:val="22"/>
          <w:rtl w:val="0"/>
        </w:rPr>
        <w:t xml:space="preserve"> (2024, February). Being other in school psychology: A collaborative autoethnography. In T. Corcoran (Chair), </w:t>
      </w:r>
      <w:r w:rsidDel="00000000" w:rsidR="00000000" w:rsidRPr="00000000">
        <w:rPr>
          <w:rFonts w:ascii="Georgia" w:cs="Georgia" w:eastAsia="Georgia" w:hAnsi="Georgia"/>
          <w:i w:val="1"/>
          <w:sz w:val="22"/>
          <w:szCs w:val="22"/>
          <w:rtl w:val="0"/>
        </w:rPr>
        <w:t xml:space="preserve">Making evidence more inclusive: Challenging the ethics of dominant methods</w:t>
      </w:r>
      <w:r w:rsidDel="00000000" w:rsidR="00000000" w:rsidRPr="00000000">
        <w:rPr>
          <w:rFonts w:ascii="Georgia" w:cs="Georgia" w:eastAsia="Georgia" w:hAnsi="Georgia"/>
          <w:sz w:val="22"/>
          <w:szCs w:val="22"/>
          <w:rtl w:val="0"/>
        </w:rPr>
        <w:t xml:space="preserve">. [Symposium]. National Association of School Psychologists Annual Convention. New Orleans, LA.</w:t>
      </w:r>
    </w:p>
    <w:p w:rsidR="00000000" w:rsidDel="00000000" w:rsidP="00000000" w:rsidRDefault="00000000" w:rsidRPr="00000000" w14:paraId="000000B9">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[Chair]. (2024, February). Embodying the ethics of critical theories in research and practice. [Symposium]. National Association of School Psychologists. New Orleans, LA.</w:t>
      </w:r>
    </w:p>
    <w:p w:rsidR="00000000" w:rsidDel="00000000" w:rsidP="00000000" w:rsidRDefault="00000000" w:rsidRPr="00000000" w14:paraId="000000BA">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Henderson Smith, L., </w:t>
      </w:r>
      <w:r w:rsidDel="00000000" w:rsidR="00000000" w:rsidRPr="00000000">
        <w:rPr>
          <w:rFonts w:ascii="Georgia" w:cs="Georgia" w:eastAsia="Georgia" w:hAnsi="Georgia"/>
          <w:b w:val="1"/>
          <w:sz w:val="22"/>
          <w:szCs w:val="22"/>
          <w:rtl w:val="0"/>
        </w:rPr>
        <w:t xml:space="preserve">Aguilar, L.N.</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Hernandez, B.E</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Pandey, 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Wang, 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Sox., D.</w:t>
      </w:r>
      <w:r w:rsidDel="00000000" w:rsidR="00000000" w:rsidRPr="00000000">
        <w:rPr>
          <w:rFonts w:ascii="Georgia" w:cs="Georgia" w:eastAsia="Georgia" w:hAnsi="Georgia"/>
          <w:sz w:val="22"/>
          <w:szCs w:val="22"/>
          <w:rtl w:val="0"/>
        </w:rPr>
        <w:t xml:space="preserve">, Joshua, K., &amp; Jessika H. Bottiani. (2024, February). A mixed-method systematic review of school-based prevention programs for Indigenous students in North America. [Paper]. National Association of School Psychologists Annual Convention, Denver, CO.</w:t>
      </w:r>
    </w:p>
    <w:p w:rsidR="00000000" w:rsidDel="00000000" w:rsidP="00000000" w:rsidRDefault="00000000" w:rsidRPr="00000000" w14:paraId="000000BB">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Grimmer, K.</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Alexis, H.</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Greaves, B.</w:t>
      </w:r>
      <w:r w:rsidDel="00000000" w:rsidR="00000000" w:rsidRPr="00000000">
        <w:rPr>
          <w:rFonts w:ascii="Georgia" w:cs="Georgia" w:eastAsia="Georgia" w:hAnsi="Georgia"/>
          <w:sz w:val="22"/>
          <w:szCs w:val="22"/>
          <w:rtl w:val="0"/>
        </w:rPr>
        <w:t xml:space="preserve">, Leverett, P., D’Costa, S.,</w:t>
      </w:r>
      <w:r w:rsidDel="00000000" w:rsidR="00000000" w:rsidRPr="00000000">
        <w:rPr>
          <w:rFonts w:ascii="Georgia" w:cs="Georgia" w:eastAsia="Georgia" w:hAnsi="Georgia"/>
          <w:b w:val="1"/>
          <w:sz w:val="22"/>
          <w:szCs w:val="22"/>
          <w:rtl w:val="0"/>
        </w:rPr>
        <w:t xml:space="preserve"> Aguilar, L. N.</w:t>
      </w:r>
      <w:r w:rsidDel="00000000" w:rsidR="00000000" w:rsidRPr="00000000">
        <w:rPr>
          <w:rFonts w:ascii="Georgia" w:cs="Georgia" w:eastAsia="Georgia" w:hAnsi="Georgia"/>
          <w:sz w:val="22"/>
          <w:szCs w:val="22"/>
          <w:rtl w:val="0"/>
        </w:rPr>
        <w:t xml:space="preserve">, &amp; Grant, S. (2024, January). Advancing anti-colonial practice in school mental health: A collaborative exploration. [Poster]. 2024 National Multicultural Conference &amp; Summit. Santa Fe, NM.</w:t>
      </w:r>
    </w:p>
    <w:p w:rsidR="00000000" w:rsidDel="00000000" w:rsidP="00000000" w:rsidRDefault="00000000" w:rsidRPr="00000000" w14:paraId="000000BC">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Grant, S. M. &amp;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August). Co-creating anti-colonial learning spaces: Building communities of resistance. [Critical Conversation]. American Psychological Association. Washington, D. C.</w:t>
      </w:r>
    </w:p>
    <w:p w:rsidR="00000000" w:rsidDel="00000000" w:rsidP="00000000" w:rsidRDefault="00000000" w:rsidRPr="00000000" w14:paraId="000000BD">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Amor,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Mojica, K.</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Palmer, J.</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Serratos, C.</w:t>
      </w:r>
      <w:r w:rsidDel="00000000" w:rsidR="00000000" w:rsidRPr="00000000">
        <w:rPr>
          <w:rFonts w:ascii="Georgia" w:cs="Georgia" w:eastAsia="Georgia" w:hAnsi="Georgia"/>
          <w:sz w:val="22"/>
          <w:szCs w:val="22"/>
          <w:rtl w:val="0"/>
        </w:rPr>
        <w:t xml:space="preserve"> &amp; </w:t>
      </w: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February). Effect of culturally responsive curriculum on Indigenous youth cultural identity. [Paper]. National Association of School Psychologists Annual Convention. Denver, CO.</w:t>
      </w:r>
    </w:p>
    <w:p w:rsidR="00000000" w:rsidDel="00000000" w:rsidP="00000000" w:rsidRDefault="00000000" w:rsidRPr="00000000" w14:paraId="000000BE">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Goforth, A. N., &amp; </w:t>
      </w:r>
      <w:r w:rsidDel="00000000" w:rsidR="00000000" w:rsidRPr="00000000">
        <w:rPr>
          <w:rFonts w:ascii="Georgia" w:cs="Georgia" w:eastAsia="Georgia" w:hAnsi="Georgia"/>
          <w:sz w:val="22"/>
          <w:szCs w:val="22"/>
          <w:u w:val="single"/>
          <w:rtl w:val="0"/>
        </w:rPr>
        <w:t xml:space="preserve">Sam, K.</w:t>
      </w:r>
      <w:r w:rsidDel="00000000" w:rsidR="00000000" w:rsidRPr="00000000">
        <w:rPr>
          <w:rFonts w:ascii="Georgia" w:cs="Georgia" w:eastAsia="Georgia" w:hAnsi="Georgia"/>
          <w:sz w:val="22"/>
          <w:szCs w:val="22"/>
          <w:rtl w:val="0"/>
        </w:rPr>
        <w:t xml:space="preserve"> (2023, February). Research as relationship: Intentional and reciprocal collaborations with Indigenous communities. [Presentation]. 2023 Trainers of School Psychologists Annual Conference. Denver, CO.</w:t>
      </w:r>
    </w:p>
    <w:p w:rsidR="00000000" w:rsidDel="00000000" w:rsidP="00000000" w:rsidRDefault="00000000" w:rsidRPr="00000000" w14:paraId="000000BF">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Holter, O.G., Goforth, A. N., </w:t>
      </w:r>
      <w:r w:rsidDel="00000000" w:rsidR="00000000" w:rsidRPr="00000000">
        <w:rPr>
          <w:rFonts w:ascii="Georgia" w:cs="Georgia" w:eastAsia="Georgia" w:hAnsi="Georgia"/>
          <w:b w:val="1"/>
          <w:sz w:val="22"/>
          <w:szCs w:val="22"/>
          <w:rtl w:val="0"/>
        </w:rPr>
        <w:t xml:space="preserve">Aguilar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L.N</w:t>
      </w:r>
      <w:r w:rsidDel="00000000" w:rsidR="00000000" w:rsidRPr="00000000">
        <w:rPr>
          <w:rFonts w:ascii="Georgia" w:cs="Georgia" w:eastAsia="Georgia" w:hAnsi="Georgia"/>
          <w:sz w:val="22"/>
          <w:szCs w:val="22"/>
          <w:rtl w:val="0"/>
        </w:rPr>
        <w:t xml:space="preserve">., Pyke, K. A., and Belcourt, A., (2022, February). Implications of school-based microaggressions on mental health for Indigenous students. [Paper]. National Association of School Psychologists Annual Convention. Boston, MA. </w:t>
      </w:r>
    </w:p>
    <w:p w:rsidR="00000000" w:rsidDel="00000000" w:rsidP="00000000" w:rsidRDefault="00000000" w:rsidRPr="00000000" w14:paraId="000000C0">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&amp; D’Costa, S. (2022, January). The Land that holds us: Indigenizing mental health spaces. [Difficult Dialogue]. 2022 National Multicultural Conference and Summit. Virtual.</w:t>
      </w:r>
    </w:p>
    <w:p w:rsidR="00000000" w:rsidDel="00000000" w:rsidP="00000000" w:rsidRDefault="00000000" w:rsidRPr="00000000" w14:paraId="000000C1">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Leverett, P., D’Costa, S., Grant, S.,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&amp; Brown, A. (2021, August). A content analysis of decolonial practices in school psychology research: 2017-2019. [Poster]. American Psychological Association Annual Convention. </w:t>
      </w:r>
      <w:r w:rsidDel="00000000" w:rsidR="00000000" w:rsidRPr="00000000">
        <w:rPr>
          <w:rFonts w:ascii="Georgia" w:cs="Georgia" w:eastAsia="Georgia" w:hAnsi="Georgia"/>
          <w:sz w:val="22"/>
          <w:szCs w:val="22"/>
          <w:rtl w:val="0"/>
        </w:rPr>
        <w:t xml:space="preserve">Vi</w:t>
      </w:r>
      <w:r w:rsidDel="00000000" w:rsidR="00000000" w:rsidRPr="00000000">
        <w:rPr>
          <w:rFonts w:ascii="Georgia" w:cs="Georgia" w:eastAsia="Georgia" w:hAnsi="Georgia"/>
          <w:color w:val="000000"/>
          <w:sz w:val="22"/>
          <w:szCs w:val="22"/>
          <w:rtl w:val="0"/>
        </w:rPr>
        <w:t xml:space="preserve">rtual</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C2">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Taylor, C.N. &amp;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(2018, February). How much should I teach? Addressing acquisition rate for sight words with kindergarten students.</w:t>
      </w:r>
      <w:r w:rsidDel="00000000" w:rsidR="00000000" w:rsidRPr="00000000">
        <w:rPr>
          <w:rFonts w:ascii="Georgia" w:cs="Georgia" w:eastAsia="Georgia" w:hAnsi="Georgia"/>
          <w:i w:val="1"/>
          <w:color w:val="000000"/>
          <w:sz w:val="22"/>
          <w:szCs w:val="22"/>
          <w:rtl w:val="0"/>
        </w:rPr>
        <w:t xml:space="preserve"> </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Paper]. National Association of School Psychologists Annual Convention. Chicago, IL. </w:t>
      </w:r>
      <w:r w:rsidDel="00000000" w:rsidR="00000000" w:rsidRPr="00000000">
        <w:rPr>
          <w:rtl w:val="0"/>
        </w:rPr>
      </w:r>
    </w:p>
    <w:p w:rsidR="00000000" w:rsidDel="00000000" w:rsidP="00000000" w:rsidRDefault="00000000" w:rsidRPr="00000000" w14:paraId="000000C3">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&amp; Warmbold-Brann, K.L. (2016, August). Diagnostic accuracy of national and locally derived criteria for the STAR reading assessment. In M. Burns (Chair), </w:t>
      </w:r>
      <w:r w:rsidDel="00000000" w:rsidR="00000000" w:rsidRPr="00000000">
        <w:rPr>
          <w:rFonts w:ascii="Georgia" w:cs="Georgia" w:eastAsia="Georgia" w:hAnsi="Georgia"/>
          <w:i w:val="1"/>
          <w:color w:val="000000"/>
          <w:sz w:val="22"/>
          <w:szCs w:val="22"/>
          <w:rtl w:val="0"/>
        </w:rPr>
        <w:t xml:space="preserve">Rethinking diagnostic accuracy for school-based services</w:t>
      </w:r>
      <w:r w:rsidDel="00000000" w:rsidR="00000000" w:rsidRPr="00000000">
        <w:rPr>
          <w:rFonts w:ascii="Georgia" w:cs="Georgia" w:eastAsia="Georgia" w:hAnsi="Georgia"/>
          <w:color w:val="000000"/>
          <w:sz w:val="22"/>
          <w:szCs w:val="22"/>
          <w:rtl w:val="0"/>
        </w:rPr>
        <w:t xml:space="preserve">. [Symposium</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color w:val="000000"/>
          <w:sz w:val="22"/>
          <w:szCs w:val="22"/>
          <w:rtl w:val="0"/>
        </w:rPr>
        <w:t xml:space="preserve">American Psychological Association Annual Convention</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Denver, CO. </w:t>
      </w:r>
      <w:r w:rsidDel="00000000" w:rsidR="00000000" w:rsidRPr="00000000">
        <w:rPr>
          <w:rtl w:val="0"/>
        </w:rPr>
      </w:r>
    </w:p>
    <w:p w:rsidR="00000000" w:rsidDel="00000000" w:rsidP="00000000" w:rsidRDefault="00000000" w:rsidRPr="00000000" w14:paraId="000000C4">
      <w:pPr>
        <w:spacing w:after="120" w:before="20" w:line="276" w:lineRule="auto"/>
        <w:ind w:left="720" w:hanging="720"/>
        <w:rPr>
          <w:rFonts w:ascii="Georgia" w:cs="Georgia" w:eastAsia="Georgia" w:hAnsi="Georgia"/>
          <w:color w:val="000000"/>
          <w:sz w:val="22"/>
          <w:szCs w:val="22"/>
        </w:rPr>
      </w:pP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&amp; Kovack-Lesh, K. (2013). Adolescent’s perception of mental health as acceptable or not acceptable among their peers. [Poster]. Society for Research in Child Development</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Seattle, WA.</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ind w:left="360" w:firstLine="0"/>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C6">
      <w:pPr>
        <w:spacing w:line="276" w:lineRule="auto"/>
        <w:rPr>
          <w:rFonts w:ascii="Georgia" w:cs="Georgia" w:eastAsia="Georgia" w:hAnsi="Georgia"/>
          <w:b w:val="1"/>
          <w:i w:val="1"/>
          <w:color w:val="000000"/>
          <w:sz w:val="22"/>
          <w:szCs w:val="22"/>
        </w:rPr>
      </w:pPr>
      <w:r w:rsidDel="00000000" w:rsidR="00000000" w:rsidRPr="00000000">
        <w:rPr>
          <w:rFonts w:ascii="Georgia" w:cs="Georgia" w:eastAsia="Georgia" w:hAnsi="Georgia"/>
          <w:b w:val="1"/>
          <w:i w:val="1"/>
          <w:sz w:val="22"/>
          <w:szCs w:val="22"/>
          <w:rtl w:val="0"/>
        </w:rPr>
        <w:t xml:space="preserve">Local Conferences &amp; Community Presentations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76" w:lineRule="auto"/>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N.</w:t>
      </w:r>
      <w:r w:rsidDel="00000000" w:rsidR="00000000" w:rsidRPr="00000000">
        <w:rPr>
          <w:rFonts w:ascii="Georgia" w:cs="Georgia" w:eastAsia="Georgia" w:hAnsi="Georgia"/>
          <w:sz w:val="22"/>
          <w:szCs w:val="22"/>
          <w:rtl w:val="0"/>
        </w:rPr>
        <w:t xml:space="preserve">, Gulamhussein, Q., Lee, R., &amp; O’Dowd, I. (2024, October). </w:t>
      </w:r>
      <w:r w:rsidDel="00000000" w:rsidR="00000000" w:rsidRPr="00000000">
        <w:rPr>
          <w:rFonts w:ascii="Georgia" w:cs="Georgia" w:eastAsia="Georgia" w:hAnsi="Georgia"/>
          <w:i w:val="1"/>
          <w:sz w:val="22"/>
          <w:szCs w:val="22"/>
          <w:rtl w:val="0"/>
        </w:rPr>
        <w:t xml:space="preserve">Journeys to, and through, academia</w:t>
      </w:r>
      <w:r w:rsidDel="00000000" w:rsidR="00000000" w:rsidRPr="00000000">
        <w:rPr>
          <w:rFonts w:ascii="Georgia" w:cs="Georgia" w:eastAsia="Georgia" w:hAnsi="Georgia"/>
          <w:sz w:val="22"/>
          <w:szCs w:val="22"/>
          <w:rtl w:val="0"/>
        </w:rPr>
        <w:t xml:space="preserve">. [Panel]. Diversity in Psychology Virtual Program. University of Minnesota. Minneapolis, MN.</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color w:val="000000"/>
          <w:sz w:val="22"/>
          <w:szCs w:val="22"/>
          <w:rtl w:val="0"/>
        </w:rPr>
        <w:t xml:space="preserve">Aguilar, L. </w:t>
      </w:r>
      <w:r w:rsidDel="00000000" w:rsidR="00000000" w:rsidRPr="00000000">
        <w:rPr>
          <w:rFonts w:ascii="Georgia" w:cs="Georgia" w:eastAsia="Georgia" w:hAnsi="Georgia"/>
          <w:color w:val="000000"/>
          <w:sz w:val="22"/>
          <w:szCs w:val="22"/>
          <w:rtl w:val="0"/>
        </w:rPr>
        <w:t xml:space="preserve">&amp; *Isley, S. (2019). </w:t>
      </w:r>
      <w:r w:rsidDel="00000000" w:rsidR="00000000" w:rsidRPr="00000000">
        <w:rPr>
          <w:rFonts w:ascii="Georgia" w:cs="Georgia" w:eastAsia="Georgia" w:hAnsi="Georgia"/>
          <w:i w:val="1"/>
          <w:color w:val="000000"/>
          <w:sz w:val="22"/>
          <w:szCs w:val="22"/>
          <w:rtl w:val="0"/>
        </w:rPr>
        <w:t xml:space="preserve">RTI and Special Education Processes: What’s my role as a provider?</w:t>
      </w:r>
      <w:r w:rsidDel="00000000" w:rsidR="00000000" w:rsidRPr="00000000">
        <w:rPr>
          <w:rFonts w:ascii="Georgia" w:cs="Georgia" w:eastAsia="Georgia" w:hAnsi="Georgia"/>
          <w:color w:val="000000"/>
          <w:sz w:val="22"/>
          <w:szCs w:val="22"/>
          <w:rtl w:val="0"/>
        </w:rPr>
        <w:t xml:space="preserve"> [Workshop]. Breakfast and Learn Series at Ptarmigan Connections. </w:t>
      </w:r>
      <w:r w:rsidDel="00000000" w:rsidR="00000000" w:rsidRPr="00000000">
        <w:rPr>
          <w:rFonts w:ascii="Georgia" w:cs="Georgia" w:eastAsia="Georgia" w:hAnsi="Georgia"/>
          <w:sz w:val="22"/>
          <w:szCs w:val="22"/>
          <w:rtl w:val="0"/>
        </w:rPr>
        <w:t xml:space="preserve"> W</w:t>
      </w:r>
      <w:r w:rsidDel="00000000" w:rsidR="00000000" w:rsidRPr="00000000">
        <w:rPr>
          <w:rFonts w:ascii="Georgia" w:cs="Georgia" w:eastAsia="Georgia" w:hAnsi="Georgia"/>
          <w:color w:val="000000"/>
          <w:sz w:val="22"/>
          <w:szCs w:val="22"/>
          <w:rtl w:val="0"/>
        </w:rPr>
        <w:t xml:space="preserve">asilla, AK.</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Burns, M. K., </w:t>
      </w: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Young, H., &amp; Taylor, C. (2017, April). Making memory meaningful: Translating research into memory interventions that work</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In M. Burns (Chair), </w:t>
      </w:r>
      <w:r w:rsidDel="00000000" w:rsidR="00000000" w:rsidRPr="00000000">
        <w:rPr>
          <w:rFonts w:ascii="Georgia" w:cs="Georgia" w:eastAsia="Georgia" w:hAnsi="Georgia"/>
          <w:i w:val="1"/>
          <w:sz w:val="22"/>
          <w:szCs w:val="22"/>
          <w:rtl w:val="0"/>
        </w:rPr>
        <w:t xml:space="preserve">Does memory matter? Comparing incremental rehearsal and traditional drill. </w:t>
      </w:r>
      <w:r w:rsidDel="00000000" w:rsidR="00000000" w:rsidRPr="00000000">
        <w:rPr>
          <w:rFonts w:ascii="Georgia" w:cs="Georgia" w:eastAsia="Georgia" w:hAnsi="Georgia"/>
          <w:sz w:val="22"/>
          <w:szCs w:val="22"/>
          <w:rtl w:val="0"/>
        </w:rPr>
        <w:t xml:space="preserve">[Symposium]. 9</w:t>
      </w:r>
      <w:r w:rsidDel="00000000" w:rsidR="00000000" w:rsidRPr="00000000">
        <w:rPr>
          <w:rFonts w:ascii="Georgia" w:cs="Georgia" w:eastAsia="Georgia" w:hAnsi="Georgia"/>
          <w:sz w:val="22"/>
          <w:szCs w:val="22"/>
          <w:vertAlign w:val="superscript"/>
          <w:rtl w:val="0"/>
        </w:rPr>
        <w:t xml:space="preserve">th</w:t>
      </w:r>
      <w:r w:rsidDel="00000000" w:rsidR="00000000" w:rsidRPr="00000000">
        <w:rPr>
          <w:rFonts w:ascii="Georgia" w:cs="Georgia" w:eastAsia="Georgia" w:hAnsi="Georgia"/>
          <w:sz w:val="22"/>
          <w:szCs w:val="22"/>
          <w:rtl w:val="0"/>
        </w:rPr>
        <w:t xml:space="preserve"> Annual ESCP Conference. University of Missouri. Columbia, MO.</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Burns, M.,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&amp; Young, H. (2017). </w:t>
      </w:r>
      <w:r w:rsidDel="00000000" w:rsidR="00000000" w:rsidRPr="00000000">
        <w:rPr>
          <w:rFonts w:ascii="Georgia" w:cs="Georgia" w:eastAsia="Georgia" w:hAnsi="Georgia"/>
          <w:i w:val="1"/>
          <w:color w:val="000000"/>
          <w:sz w:val="22"/>
          <w:szCs w:val="22"/>
          <w:rtl w:val="0"/>
        </w:rPr>
        <w:t xml:space="preserve">Conceptual understanding of mathematics computation: How do I know if my students really understand? </w:t>
      </w:r>
      <w:r w:rsidDel="00000000" w:rsidR="00000000" w:rsidRPr="00000000">
        <w:rPr>
          <w:rFonts w:ascii="Georgia" w:cs="Georgia" w:eastAsia="Georgia" w:hAnsi="Georgia"/>
          <w:color w:val="000000"/>
          <w:sz w:val="22"/>
          <w:szCs w:val="22"/>
          <w:rtl w:val="0"/>
        </w:rPr>
        <w:t xml:space="preserve">[Workshop]. 8</w:t>
      </w:r>
      <w:r w:rsidDel="00000000" w:rsidR="00000000" w:rsidRPr="00000000">
        <w:rPr>
          <w:rFonts w:ascii="Georgia" w:cs="Georgia" w:eastAsia="Georgia" w:hAnsi="Georgia"/>
          <w:color w:val="000000"/>
          <w:sz w:val="22"/>
          <w:szCs w:val="22"/>
          <w:vertAlign w:val="superscript"/>
          <w:rtl w:val="0"/>
        </w:rPr>
        <w:t xml:space="preserve">th</w:t>
      </w:r>
      <w:r w:rsidDel="00000000" w:rsidR="00000000" w:rsidRPr="00000000">
        <w:rPr>
          <w:rFonts w:ascii="Georgia" w:cs="Georgia" w:eastAsia="Georgia" w:hAnsi="Georgia"/>
          <w:color w:val="000000"/>
          <w:sz w:val="22"/>
          <w:szCs w:val="22"/>
          <w:rtl w:val="0"/>
        </w:rPr>
        <w:t xml:space="preserve"> Annual MU Student Council for Exceptional Children Conference. </w:t>
      </w:r>
      <w:r w:rsidDel="00000000" w:rsidR="00000000" w:rsidRPr="00000000">
        <w:rPr>
          <w:rFonts w:ascii="Georgia" w:cs="Georgia" w:eastAsia="Georgia" w:hAnsi="Georgia"/>
          <w:sz w:val="22"/>
          <w:szCs w:val="22"/>
          <w:rtl w:val="0"/>
        </w:rPr>
        <w:t xml:space="preserve">University of Missouri - Columbia. Columbia, MO.</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Burns, M. K., Taylor, C. N., Preast, J. L., Warmbold-Brann, K. L.,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Walsh, A. D., &amp; Young, H. (2016, November). </w:t>
      </w:r>
      <w:r w:rsidDel="00000000" w:rsidR="00000000" w:rsidRPr="00000000">
        <w:rPr>
          <w:rFonts w:ascii="Georgia" w:cs="Georgia" w:eastAsia="Georgia" w:hAnsi="Georgia"/>
          <w:i w:val="1"/>
          <w:sz w:val="22"/>
          <w:szCs w:val="22"/>
          <w:rtl w:val="0"/>
        </w:rPr>
        <w:t xml:space="preserve">The effect of acquisition rates on off-task behavior of kindergarten students learning sight words. </w:t>
      </w:r>
      <w:r w:rsidDel="00000000" w:rsidR="00000000" w:rsidRPr="00000000">
        <w:rPr>
          <w:rFonts w:ascii="Georgia" w:cs="Georgia" w:eastAsia="Georgia" w:hAnsi="Georgia"/>
          <w:sz w:val="22"/>
          <w:szCs w:val="22"/>
          <w:rtl w:val="0"/>
        </w:rPr>
        <w:t xml:space="preserve">[Poster]. Mizzou Ed Research Day. University of Missouri - Columbia. Columbia, MO.</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Preast, J. L., Young, H., Taylor, C. N.,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Warmbold-Brann, K. L., &amp; Burns, M. K. (2016, November). </w:t>
      </w:r>
      <w:r w:rsidDel="00000000" w:rsidR="00000000" w:rsidRPr="00000000">
        <w:rPr>
          <w:rFonts w:ascii="Georgia" w:cs="Georgia" w:eastAsia="Georgia" w:hAnsi="Georgia"/>
          <w:i w:val="1"/>
          <w:sz w:val="22"/>
          <w:szCs w:val="22"/>
          <w:rtl w:val="0"/>
        </w:rPr>
        <w:t xml:space="preserve">Meta-analysis of effects of academic intervention on student behavior outcomes</w:t>
      </w:r>
      <w:r w:rsidDel="00000000" w:rsidR="00000000" w:rsidRPr="00000000">
        <w:rPr>
          <w:rFonts w:ascii="Georgia" w:cs="Georgia" w:eastAsia="Georgia" w:hAnsi="Georgia"/>
          <w:sz w:val="22"/>
          <w:szCs w:val="22"/>
          <w:rtl w:val="0"/>
        </w:rPr>
        <w:t xml:space="preserve">. [Poster]. Mizzou Ed Research Day. University of Missouri - Columbia. Columbia, MO.</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Burns, M. &amp; </w:t>
      </w:r>
      <w:r w:rsidDel="00000000" w:rsidR="00000000" w:rsidRPr="00000000">
        <w:rPr>
          <w:rFonts w:ascii="Georgia" w:cs="Georgia" w:eastAsia="Georgia" w:hAnsi="Georgia"/>
          <w:b w:val="1"/>
          <w:color w:val="000000"/>
          <w:sz w:val="22"/>
          <w:szCs w:val="22"/>
          <w:rtl w:val="0"/>
        </w:rPr>
        <w:t xml:space="preserve">Aguilar, L.</w:t>
      </w:r>
      <w:r w:rsidDel="00000000" w:rsidR="00000000" w:rsidRPr="00000000">
        <w:rPr>
          <w:rFonts w:ascii="Georgia" w:cs="Georgia" w:eastAsia="Georgia" w:hAnsi="Georgia"/>
          <w:color w:val="000000"/>
          <w:sz w:val="22"/>
          <w:szCs w:val="22"/>
          <w:rtl w:val="0"/>
        </w:rPr>
        <w:t xml:space="preserve"> (2016). </w:t>
      </w:r>
      <w:r w:rsidDel="00000000" w:rsidR="00000000" w:rsidRPr="00000000">
        <w:rPr>
          <w:rFonts w:ascii="Georgia" w:cs="Georgia" w:eastAsia="Georgia" w:hAnsi="Georgia"/>
          <w:i w:val="1"/>
          <w:color w:val="000000"/>
          <w:sz w:val="22"/>
          <w:szCs w:val="22"/>
          <w:rtl w:val="0"/>
        </w:rPr>
        <w:t xml:space="preserve">CBA-ID: Finding the right intervention for your kid.</w:t>
      </w:r>
      <w:r w:rsidDel="00000000" w:rsidR="00000000" w:rsidRPr="00000000">
        <w:rPr>
          <w:rFonts w:ascii="Georgia" w:cs="Georgia" w:eastAsia="Georgia" w:hAnsi="Georgia"/>
          <w:color w:val="000000"/>
          <w:sz w:val="22"/>
          <w:szCs w:val="22"/>
          <w:rtl w:val="0"/>
        </w:rPr>
        <w:t xml:space="preserve"> [Workshop</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8th Annual Research to Practice Conference.</w:t>
      </w:r>
      <w:r w:rsidDel="00000000" w:rsidR="00000000" w:rsidRPr="00000000">
        <w:rPr>
          <w:rFonts w:ascii="Georgia" w:cs="Georgia" w:eastAsia="Georgia" w:hAnsi="Georgia"/>
          <w:b w:val="1"/>
          <w:color w:val="000000"/>
          <w:sz w:val="22"/>
          <w:szCs w:val="22"/>
          <w:rtl w:val="0"/>
        </w:rPr>
        <w:t xml:space="preserve"> </w:t>
      </w:r>
      <w:r w:rsidDel="00000000" w:rsidR="00000000" w:rsidRPr="00000000">
        <w:rPr>
          <w:rFonts w:ascii="Georgia" w:cs="Georgia" w:eastAsia="Georgia" w:hAnsi="Georgia"/>
          <w:sz w:val="22"/>
          <w:szCs w:val="22"/>
          <w:rtl w:val="0"/>
        </w:rPr>
        <w:t xml:space="preserve">University of Missouri - Columbia. </w:t>
      </w:r>
      <w:r w:rsidDel="00000000" w:rsidR="00000000" w:rsidRPr="00000000">
        <w:rPr>
          <w:rFonts w:ascii="Georgia" w:cs="Georgia" w:eastAsia="Georgia" w:hAnsi="Georgia"/>
          <w:color w:val="000000"/>
          <w:sz w:val="22"/>
          <w:szCs w:val="22"/>
          <w:rtl w:val="0"/>
        </w:rPr>
        <w:t xml:space="preserve">Columbia, MO.</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Warmbold-Brann, K., Burns, M. K., Preast, J. L., Taylor, C. N., &amp; </w:t>
      </w: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(2016, April). </w:t>
      </w:r>
      <w:r w:rsidDel="00000000" w:rsidR="00000000" w:rsidRPr="00000000">
        <w:rPr>
          <w:rFonts w:ascii="Georgia" w:cs="Georgia" w:eastAsia="Georgia" w:hAnsi="Georgia"/>
          <w:i w:val="1"/>
          <w:sz w:val="22"/>
          <w:szCs w:val="22"/>
          <w:rtl w:val="0"/>
        </w:rPr>
        <w:t xml:space="preserve">Meta-analysis of the effects of academic intervention on student behavior outcomes</w:t>
      </w:r>
      <w:r w:rsidDel="00000000" w:rsidR="00000000" w:rsidRPr="00000000">
        <w:rPr>
          <w:rFonts w:ascii="Georgia" w:cs="Georgia" w:eastAsia="Georgia" w:hAnsi="Georgia"/>
          <w:sz w:val="22"/>
          <w:szCs w:val="22"/>
          <w:rtl w:val="0"/>
        </w:rPr>
        <w:t xml:space="preserve">. [Poster]. 8th Annual ESCP Conference. University of Missouri - Columbia. Columbia, MO.</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(2015, April). </w:t>
      </w:r>
      <w:r w:rsidDel="00000000" w:rsidR="00000000" w:rsidRPr="00000000">
        <w:rPr>
          <w:rFonts w:ascii="Georgia" w:cs="Georgia" w:eastAsia="Georgia" w:hAnsi="Georgia"/>
          <w:i w:val="1"/>
          <w:sz w:val="22"/>
          <w:szCs w:val="22"/>
          <w:rtl w:val="0"/>
        </w:rPr>
        <w:t xml:space="preserve">The effects of road to the code for kindergarten and first grade readers with poor phonological awareness</w:t>
      </w:r>
      <w:r w:rsidDel="00000000" w:rsidR="00000000" w:rsidRPr="00000000">
        <w:rPr>
          <w:rFonts w:ascii="Georgia" w:cs="Georgia" w:eastAsia="Georgia" w:hAnsi="Georgia"/>
          <w:sz w:val="22"/>
          <w:szCs w:val="22"/>
          <w:rtl w:val="0"/>
        </w:rPr>
        <w:t xml:space="preserve">. [Poster]. Missouri Association of School Psychologists Conference. University of Missouri - Columbia. Columbia, MO.</w:t>
      </w:r>
    </w:p>
    <w:p w:rsidR="00000000" w:rsidDel="00000000" w:rsidP="00000000" w:rsidRDefault="00000000" w:rsidRPr="00000000" w14:paraId="000000D1">
      <w:pPr>
        <w:spacing w:after="120" w:before="20" w:line="276" w:lineRule="auto"/>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Guest Lectures</w:t>
      </w:r>
    </w:p>
    <w:p w:rsidR="00000000" w:rsidDel="00000000" w:rsidP="00000000" w:rsidRDefault="00000000" w:rsidRPr="00000000" w14:paraId="000000D2">
      <w:pPr>
        <w:spacing w:after="200" w:line="276" w:lineRule="auto"/>
        <w:ind w:left="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 October). </w:t>
      </w:r>
      <w:r w:rsidDel="00000000" w:rsidR="00000000" w:rsidRPr="00000000">
        <w:rPr>
          <w:rFonts w:ascii="Georgia" w:cs="Georgia" w:eastAsia="Georgia" w:hAnsi="Georgia"/>
          <w:i w:val="1"/>
          <w:sz w:val="22"/>
          <w:szCs w:val="22"/>
          <w:rtl w:val="0"/>
        </w:rPr>
        <w:t xml:space="preserve">Indigenizing mental health spaces</w:t>
      </w:r>
      <w:r w:rsidDel="00000000" w:rsidR="00000000" w:rsidRPr="00000000">
        <w:rPr>
          <w:rFonts w:ascii="Georgia" w:cs="Georgia" w:eastAsia="Georgia" w:hAnsi="Georgia"/>
          <w:sz w:val="22"/>
          <w:szCs w:val="22"/>
          <w:rtl w:val="0"/>
        </w:rPr>
        <w:t xml:space="preserve">. Invited guest lecture to </w:t>
      </w:r>
      <w:r w:rsidDel="00000000" w:rsidR="00000000" w:rsidRPr="00000000">
        <w:rPr>
          <w:rFonts w:ascii="Georgia" w:cs="Georgia" w:eastAsia="Georgia" w:hAnsi="Georgia"/>
          <w:sz w:val="22"/>
          <w:szCs w:val="22"/>
          <w:rtl w:val="0"/>
        </w:rPr>
        <w:t xml:space="preserve">Pre-doctoral Supervised Internship I</w:t>
      </w:r>
      <w:r w:rsidDel="00000000" w:rsidR="00000000" w:rsidRPr="00000000">
        <w:rPr>
          <w:rFonts w:ascii="Georgia" w:cs="Georgia" w:eastAsia="Georgia" w:hAnsi="Georgia"/>
          <w:sz w:val="22"/>
          <w:szCs w:val="22"/>
          <w:rtl w:val="0"/>
        </w:rPr>
        <w:t xml:space="preserve"> (PY 77100). Alaska Pacific University. Virtual.</w:t>
      </w:r>
    </w:p>
    <w:p w:rsidR="00000000" w:rsidDel="00000000" w:rsidP="00000000" w:rsidRDefault="00000000" w:rsidRPr="00000000" w14:paraId="000000D3">
      <w:pPr>
        <w:spacing w:after="200" w:line="276" w:lineRule="auto"/>
        <w:ind w:left="72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 April). </w:t>
      </w:r>
      <w:r w:rsidDel="00000000" w:rsidR="00000000" w:rsidRPr="00000000">
        <w:rPr>
          <w:rFonts w:ascii="Georgia" w:cs="Georgia" w:eastAsia="Georgia" w:hAnsi="Georgia"/>
          <w:i w:val="1"/>
          <w:sz w:val="22"/>
          <w:szCs w:val="22"/>
          <w:rtl w:val="0"/>
        </w:rPr>
        <w:t xml:space="preserve">Special topics expert panel. </w:t>
      </w:r>
      <w:r w:rsidDel="00000000" w:rsidR="00000000" w:rsidRPr="00000000">
        <w:rPr>
          <w:rFonts w:ascii="Georgia" w:cs="Georgia" w:eastAsia="Georgia" w:hAnsi="Georgia"/>
          <w:sz w:val="22"/>
          <w:szCs w:val="22"/>
          <w:rtl w:val="0"/>
        </w:rPr>
        <w:t xml:space="preserve">Invited panelist to graduate level school psychology course. University of Missouri - St. Louis. Virtual.</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December). </w:t>
      </w:r>
      <w:r w:rsidDel="00000000" w:rsidR="00000000" w:rsidRPr="00000000">
        <w:rPr>
          <w:rFonts w:ascii="Georgia" w:cs="Georgia" w:eastAsia="Georgia" w:hAnsi="Georgia"/>
          <w:i w:val="1"/>
          <w:sz w:val="22"/>
          <w:szCs w:val="22"/>
          <w:rtl w:val="0"/>
        </w:rPr>
        <w:t xml:space="preserve">Decolonization and indigenization of school psychology: Emergent/future directions. </w:t>
      </w:r>
      <w:r w:rsidDel="00000000" w:rsidR="00000000" w:rsidRPr="00000000">
        <w:rPr>
          <w:rFonts w:ascii="Georgia" w:cs="Georgia" w:eastAsia="Georgia" w:hAnsi="Georgia"/>
          <w:sz w:val="22"/>
          <w:szCs w:val="22"/>
          <w:rtl w:val="0"/>
        </w:rPr>
        <w:t xml:space="preserve">Invited guest lecture to Issues in School Psychology (EPsy 8821) course. University of Minnesota. Minneapolis, MN.</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November). </w:t>
      </w:r>
      <w:r w:rsidDel="00000000" w:rsidR="00000000" w:rsidRPr="00000000">
        <w:rPr>
          <w:rFonts w:ascii="Georgia" w:cs="Georgia" w:eastAsia="Georgia" w:hAnsi="Georgia"/>
          <w:i w:val="1"/>
          <w:sz w:val="22"/>
          <w:szCs w:val="22"/>
          <w:rtl w:val="0"/>
        </w:rPr>
        <w:t xml:space="preserve">Collaborative auto-ethnography research and IRB considerations. </w:t>
      </w:r>
      <w:r w:rsidDel="00000000" w:rsidR="00000000" w:rsidRPr="00000000">
        <w:rPr>
          <w:rFonts w:ascii="Georgia" w:cs="Georgia" w:eastAsia="Georgia" w:hAnsi="Georgia"/>
          <w:sz w:val="22"/>
          <w:szCs w:val="22"/>
          <w:rtl w:val="0"/>
        </w:rPr>
        <w:t xml:space="preserve">Invited presentation to Introduction to Research in Educational Psychology and Human Development (EPsy 5216) course. University of Minnesota. Minneapolis, MN.</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(2023, November). </w:t>
      </w:r>
      <w:r w:rsidDel="00000000" w:rsidR="00000000" w:rsidRPr="00000000">
        <w:rPr>
          <w:rFonts w:ascii="Georgia" w:cs="Georgia" w:eastAsia="Georgia" w:hAnsi="Georgia"/>
          <w:i w:val="1"/>
          <w:sz w:val="22"/>
          <w:szCs w:val="22"/>
          <w:rtl w:val="0"/>
        </w:rPr>
        <w:t xml:space="preserve">Addressing personality disorders in school-age youth</w:t>
      </w:r>
      <w:r w:rsidDel="00000000" w:rsidR="00000000" w:rsidRPr="00000000">
        <w:rPr>
          <w:rFonts w:ascii="Georgia" w:cs="Georgia" w:eastAsia="Georgia" w:hAnsi="Georgia"/>
          <w:sz w:val="22"/>
          <w:szCs w:val="22"/>
          <w:rtl w:val="0"/>
        </w:rPr>
        <w:t xml:space="preserve">. Invited presentation to Abnormal Psychology (PSY 2217) course. Bemidji State University. Bemidji, MN.</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(2023, April). </w:t>
      </w:r>
      <w:r w:rsidDel="00000000" w:rsidR="00000000" w:rsidRPr="00000000">
        <w:rPr>
          <w:rFonts w:ascii="Georgia" w:cs="Georgia" w:eastAsia="Georgia" w:hAnsi="Georgia"/>
          <w:i w:val="1"/>
          <w:sz w:val="22"/>
          <w:szCs w:val="22"/>
          <w:rtl w:val="0"/>
        </w:rPr>
        <w:t xml:space="preserve">Research as relationship: An Indigenous perspective on working with community.</w:t>
      </w:r>
      <w:r w:rsidDel="00000000" w:rsidR="00000000" w:rsidRPr="00000000">
        <w:rPr>
          <w:rFonts w:ascii="Georgia" w:cs="Georgia" w:eastAsia="Georgia" w:hAnsi="Georgia"/>
          <w:sz w:val="22"/>
          <w:szCs w:val="22"/>
          <w:rtl w:val="0"/>
        </w:rPr>
        <w:t xml:space="preserve"> Invited presentation to Advanced Counseling Research Practicum (EPsy 5427) course. University of Minnesota. Virtual.</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Izumi, J., &amp; Preast, J. (April, 2023). </w:t>
      </w:r>
      <w:r w:rsidDel="00000000" w:rsidR="00000000" w:rsidRPr="00000000">
        <w:rPr>
          <w:rFonts w:ascii="Georgia" w:cs="Georgia" w:eastAsia="Georgia" w:hAnsi="Georgia"/>
          <w:i w:val="1"/>
          <w:sz w:val="22"/>
          <w:szCs w:val="22"/>
          <w:rtl w:val="0"/>
        </w:rPr>
        <w:t xml:space="preserve">How to survive your first year in academia</w:t>
      </w:r>
      <w:r w:rsidDel="00000000" w:rsidR="00000000" w:rsidRPr="00000000">
        <w:rPr>
          <w:rFonts w:ascii="Georgia" w:cs="Georgia" w:eastAsia="Georgia" w:hAnsi="Georgia"/>
          <w:sz w:val="22"/>
          <w:szCs w:val="22"/>
          <w:rtl w:val="0"/>
        </w:rPr>
        <w:t xml:space="preserve">. Invited panelist to graduate-level school psychology course. University of Missouri - Columbia. Virtual.</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Brann, K., Owens, S., &amp; Preast, J. (2020, July). </w:t>
      </w:r>
      <w:r w:rsidDel="00000000" w:rsidR="00000000" w:rsidRPr="00000000">
        <w:rPr>
          <w:rFonts w:ascii="Georgia" w:cs="Georgia" w:eastAsia="Georgia" w:hAnsi="Georgia"/>
          <w:i w:val="1"/>
          <w:sz w:val="22"/>
          <w:szCs w:val="22"/>
          <w:rtl w:val="0"/>
        </w:rPr>
        <w:t xml:space="preserve">Women in psychology.</w:t>
      </w:r>
      <w:r w:rsidDel="00000000" w:rsidR="00000000" w:rsidRPr="00000000">
        <w:rPr>
          <w:rFonts w:ascii="Georgia" w:cs="Georgia" w:eastAsia="Georgia" w:hAnsi="Georgia"/>
          <w:sz w:val="22"/>
          <w:szCs w:val="22"/>
          <w:rtl w:val="0"/>
        </w:rPr>
        <w:t xml:space="preserve"> Invited panelist to Practicum in School Psychology course. University of Southern Mississippi. Virtual.</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00" w:line="276" w:lineRule="auto"/>
        <w:ind w:left="720" w:hanging="720"/>
        <w:rPr>
          <w:rFonts w:ascii="Georgia" w:cs="Georgia" w:eastAsia="Georgia" w:hAnsi="Georgia"/>
          <w:b w:val="1"/>
          <w:sz w:val="22"/>
          <w:szCs w:val="22"/>
          <w:highlight w:val="yellow"/>
        </w:rPr>
      </w:pPr>
      <w:r w:rsidDel="00000000" w:rsidR="00000000" w:rsidRPr="00000000">
        <w:rPr>
          <w:rFonts w:ascii="Georgia" w:cs="Georgia" w:eastAsia="Georgia" w:hAnsi="Georgia"/>
          <w:b w:val="1"/>
          <w:sz w:val="22"/>
          <w:szCs w:val="22"/>
          <w:rtl w:val="0"/>
        </w:rPr>
        <w:t xml:space="preserve">Aguilar, L.</w:t>
      </w:r>
      <w:r w:rsidDel="00000000" w:rsidR="00000000" w:rsidRPr="00000000">
        <w:rPr>
          <w:rFonts w:ascii="Georgia" w:cs="Georgia" w:eastAsia="Georgia" w:hAnsi="Georgia"/>
          <w:sz w:val="22"/>
          <w:szCs w:val="22"/>
          <w:rtl w:val="0"/>
        </w:rPr>
        <w:t xml:space="preserve"> (2020, March). </w:t>
      </w:r>
      <w:r w:rsidDel="00000000" w:rsidR="00000000" w:rsidRPr="00000000">
        <w:rPr>
          <w:rFonts w:ascii="Georgia" w:cs="Georgia" w:eastAsia="Georgia" w:hAnsi="Georgia"/>
          <w:i w:val="1"/>
          <w:sz w:val="22"/>
          <w:szCs w:val="22"/>
          <w:rtl w:val="0"/>
        </w:rPr>
        <w:t xml:space="preserve">A crash course on special education and RTI. </w:t>
      </w:r>
      <w:r w:rsidDel="00000000" w:rsidR="00000000" w:rsidRPr="00000000">
        <w:rPr>
          <w:rFonts w:ascii="Georgia" w:cs="Georgia" w:eastAsia="Georgia" w:hAnsi="Georgia"/>
          <w:sz w:val="22"/>
          <w:szCs w:val="22"/>
          <w:rtl w:val="0"/>
        </w:rPr>
        <w:t xml:space="preserve">Invited presentation to Assessment III: Adolescent and Child Assessment course. Alaska Pacific University. Anchorage, AK.</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720" w:hanging="720"/>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Learning Collaboratives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720" w:hanging="72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w:t>
      </w:r>
      <w:r w:rsidDel="00000000" w:rsidR="00000000" w:rsidRPr="00000000">
        <w:rPr>
          <w:rFonts w:ascii="Georgia" w:cs="Georgia" w:eastAsia="Georgia" w:hAnsi="Georgia"/>
          <w:sz w:val="22"/>
          <w:szCs w:val="22"/>
          <w:rtl w:val="0"/>
        </w:rPr>
        <w:t xml:space="preserve">Names listed alphabetically to indicate equitable contribution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720" w:hanging="72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0" w:firstLine="0"/>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 </w:t>
      </w:r>
      <w:r w:rsidDel="00000000" w:rsidR="00000000" w:rsidRPr="00000000">
        <w:rPr>
          <w:rFonts w:ascii="Georgia" w:cs="Georgia" w:eastAsia="Georgia" w:hAnsi="Georgia"/>
          <w:sz w:val="22"/>
          <w:szCs w:val="22"/>
          <w:rtl w:val="0"/>
        </w:rPr>
        <w:t xml:space="preserve">(2024-2025). BIPOC Learning Collaborative. University of Minnesota Twin Cities.</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Creator</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Purpose: To create an affinity space for BIPOC school psychology graduate students to receive targeted mentorship and learn from school psychology leaders about various topics that impact minoritized school psychology researchers and practitioners.</w:t>
      </w:r>
    </w:p>
    <w:p w:rsidR="00000000" w:rsidDel="00000000" w:rsidP="00000000" w:rsidRDefault="00000000" w:rsidRPr="00000000" w14:paraId="000000E1">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E2">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Aguilar, L. N.*</w:t>
      </w:r>
      <w:r w:rsidDel="00000000" w:rsidR="00000000" w:rsidRPr="00000000">
        <w:rPr>
          <w:rFonts w:ascii="Georgia" w:cs="Georgia" w:eastAsia="Georgia" w:hAnsi="Georgia"/>
          <w:sz w:val="22"/>
          <w:szCs w:val="22"/>
          <w:rtl w:val="0"/>
        </w:rPr>
        <w:t xml:space="preserve">, D’Costa, S., Grant, S., &amp; Leverett, P. (2022 -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 xml:space="preserve">). Anti-colonial school psychology learning collaborative. </w:t>
      </w:r>
    </w:p>
    <w:p w:rsidR="00000000" w:rsidDel="00000000" w:rsidP="00000000" w:rsidRDefault="00000000" w:rsidRPr="00000000" w14:paraId="000000E3">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Role: Co-Creator</w:t>
      </w:r>
    </w:p>
    <w:p w:rsidR="00000000" w:rsidDel="00000000" w:rsidP="00000000" w:rsidRDefault="00000000" w:rsidRPr="00000000" w14:paraId="000000E4">
      <w:pPr>
        <w:pBdr>
          <w:bottom w:color="000000" w:space="1" w:sz="12" w:val="single"/>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Purpose: To critically examine the ways school psychology has replicated oppression for minoritized communities in a co-constructed and decolonial virtual space.</w:t>
      </w:r>
    </w:p>
    <w:p w:rsidR="00000000" w:rsidDel="00000000" w:rsidP="00000000" w:rsidRDefault="00000000" w:rsidRPr="00000000" w14:paraId="000000E5">
      <w:pPr>
        <w:pBdr>
          <w:bottom w:color="000000" w:space="1" w:sz="12" w:val="single"/>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6">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MEDIA COVERAGE</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120" w:before="20" w:line="276"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8">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Ponce, C., Robers, B., &amp; Shatila, A. (Hosts). (2025, January 8). </w:t>
      </w:r>
      <w:r w:rsidDel="00000000" w:rsidR="00000000" w:rsidRPr="00000000">
        <w:rPr>
          <w:rFonts w:ascii="Georgia" w:cs="Georgia" w:eastAsia="Georgia" w:hAnsi="Georgia"/>
          <w:i w:val="1"/>
          <w:sz w:val="22"/>
          <w:szCs w:val="22"/>
          <w:rtl w:val="0"/>
        </w:rPr>
        <w:t xml:space="preserve">Amplifying Indigenous school psychologist voices</w:t>
      </w:r>
      <w:r w:rsidDel="00000000" w:rsidR="00000000" w:rsidRPr="00000000">
        <w:rPr>
          <w:rFonts w:ascii="Georgia" w:cs="Georgia" w:eastAsia="Georgia" w:hAnsi="Georgia"/>
          <w:sz w:val="22"/>
          <w:szCs w:val="22"/>
          <w:rtl w:val="0"/>
        </w:rPr>
        <w:t xml:space="preserve">. [Audio podcast]. The School Collective Podcast.</w:t>
      </w:r>
    </w:p>
    <w:p w:rsidR="00000000" w:rsidDel="00000000" w:rsidP="00000000" w:rsidRDefault="00000000" w:rsidRPr="00000000" w14:paraId="000000E9">
      <w:pP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Trainers of School Psychologists. (2023).  Indigenous Leaders in School Psychology. Honoring Diverse Leaders in School Psychology Project. Retrieved from </w:t>
      </w:r>
      <w:hyperlink r:id="rId20">
        <w:r w:rsidDel="00000000" w:rsidR="00000000" w:rsidRPr="00000000">
          <w:rPr>
            <w:rFonts w:ascii="Georgia" w:cs="Georgia" w:eastAsia="Georgia" w:hAnsi="Georgia"/>
            <w:color w:val="1155cc"/>
            <w:sz w:val="22"/>
            <w:szCs w:val="22"/>
            <w:u w:val="single"/>
            <w:rtl w:val="0"/>
          </w:rPr>
          <w:t xml:space="preserve">https://tsp.wildapricot.org/resources/Documents/2023%20TSP%20Indigenous%20Leaders%20in%20School%20Psychology.pdf</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Simmons, Z. (2023, November). U of M professor visits BSU to discuss research on decolonizing school psychology. Lakeland PBS. Retrieved from </w:t>
      </w:r>
      <w:hyperlink r:id="rId21">
        <w:r w:rsidDel="00000000" w:rsidR="00000000" w:rsidRPr="00000000">
          <w:rPr>
            <w:rFonts w:ascii="Georgia" w:cs="Georgia" w:eastAsia="Georgia" w:hAnsi="Georgia"/>
            <w:color w:val="1155cc"/>
            <w:sz w:val="22"/>
            <w:szCs w:val="22"/>
            <w:u w:val="single"/>
            <w:rtl w:val="0"/>
          </w:rPr>
          <w:t xml:space="preserve">https://lptv.org/u-of-m-professor-visits-bsu-to-discuss-decolonizing-school-psychology/</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Reiman, B. (Host). (2023, June).  </w:t>
      </w:r>
      <w:r w:rsidDel="00000000" w:rsidR="00000000" w:rsidRPr="00000000">
        <w:rPr>
          <w:rFonts w:ascii="Georgia" w:cs="Georgia" w:eastAsia="Georgia" w:hAnsi="Georgia"/>
          <w:i w:val="1"/>
          <w:sz w:val="22"/>
          <w:szCs w:val="22"/>
          <w:rtl w:val="0"/>
        </w:rPr>
        <w:t xml:space="preserve">Episode 107: Indigenous school psychology</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i w:val="1"/>
          <w:sz w:val="22"/>
          <w:szCs w:val="22"/>
          <w:rtl w:val="0"/>
        </w:rPr>
        <w:t xml:space="preserve"> </w:t>
      </w:r>
      <w:r w:rsidDel="00000000" w:rsidR="00000000" w:rsidRPr="00000000">
        <w:rPr>
          <w:rFonts w:ascii="Georgia" w:cs="Georgia" w:eastAsia="Georgia" w:hAnsi="Georgia"/>
          <w:sz w:val="22"/>
          <w:szCs w:val="22"/>
          <w:rtl w:val="0"/>
        </w:rPr>
        <w:t xml:space="preserve">[Audio podcast]. The Behaviour Speak Podcast. </w:t>
      </w:r>
      <w:hyperlink r:id="rId22">
        <w:r w:rsidDel="00000000" w:rsidR="00000000" w:rsidRPr="00000000">
          <w:rPr>
            <w:rFonts w:ascii="Georgia" w:cs="Georgia" w:eastAsia="Georgia" w:hAnsi="Georgia"/>
            <w:color w:val="1155cc"/>
            <w:sz w:val="22"/>
            <w:szCs w:val="22"/>
            <w:u w:val="single"/>
            <w:rtl w:val="0"/>
          </w:rPr>
          <w:t xml:space="preserve">https://www.podbean.com/ew/pb-p5vah-14ba4f5</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Florell, D. (Host). (2023, February). </w:t>
      </w:r>
      <w:r w:rsidDel="00000000" w:rsidR="00000000" w:rsidRPr="00000000">
        <w:rPr>
          <w:rFonts w:ascii="Georgia" w:cs="Georgia" w:eastAsia="Georgia" w:hAnsi="Georgia"/>
          <w:i w:val="1"/>
          <w:sz w:val="22"/>
          <w:szCs w:val="22"/>
          <w:rtl w:val="0"/>
        </w:rPr>
        <w:t xml:space="preserve">Relationality, responsibility, reciprocity, resistance: Working alongside Indigenous youth and communities</w:t>
      </w:r>
      <w:r w:rsidDel="00000000" w:rsidR="00000000" w:rsidRPr="00000000">
        <w:rPr>
          <w:rFonts w:ascii="Georgia" w:cs="Georgia" w:eastAsia="Georgia" w:hAnsi="Georgia"/>
          <w:sz w:val="22"/>
          <w:szCs w:val="22"/>
          <w:rtl w:val="0"/>
        </w:rPr>
        <w:t xml:space="preserve">. [Audio podcast]. National Association of School Psychologists. </w:t>
      </w:r>
      <w:hyperlink r:id="rId23">
        <w:r w:rsidDel="00000000" w:rsidR="00000000" w:rsidRPr="00000000">
          <w:rPr>
            <w:rFonts w:ascii="Georgia" w:cs="Georgia" w:eastAsia="Georgia" w:hAnsi="Georgia"/>
            <w:color w:val="1155cc"/>
            <w:sz w:val="22"/>
            <w:szCs w:val="22"/>
            <w:u w:val="single"/>
            <w:rtl w:val="0"/>
          </w:rPr>
          <w:t xml:space="preserve">https://apps.nasponline.org/resources-and-publications/podcasts/player.aspx?id=351</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Trainers of School Psychologists. (2022).  Highlighted Indigenous Leaders in School Psychology. Honoring Diverse Leaders in School Psychology Project. Retrieved from </w:t>
      </w:r>
      <w:hyperlink r:id="rId24">
        <w:r w:rsidDel="00000000" w:rsidR="00000000" w:rsidRPr="00000000">
          <w:rPr>
            <w:rFonts w:ascii="Georgia" w:cs="Georgia" w:eastAsia="Georgia" w:hAnsi="Georgia"/>
            <w:color w:val="1155cc"/>
            <w:sz w:val="22"/>
            <w:szCs w:val="22"/>
            <w:u w:val="single"/>
            <w:rtl w:val="0"/>
          </w:rPr>
          <w:t xml:space="preserve">https://tsp.wildapricot.org/resources/Documents/Indiginous%20Leaders%20Final%201130.pdf</w:t>
        </w:r>
      </w:hyperlink>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Maki, K. (2022, May). Developing research partnerships as an early career scholar. SSSP Early Career Forum. Retrieved from </w:t>
      </w:r>
      <w:hyperlink r:id="rId25">
        <w:r w:rsidDel="00000000" w:rsidR="00000000" w:rsidRPr="00000000">
          <w:rPr>
            <w:rFonts w:ascii="Georgia" w:cs="Georgia" w:eastAsia="Georgia" w:hAnsi="Georgia"/>
            <w:color w:val="1155cc"/>
            <w:sz w:val="22"/>
            <w:szCs w:val="22"/>
            <w:u w:val="single"/>
            <w:rtl w:val="0"/>
          </w:rPr>
          <w:t xml:space="preserve">https://www.sssp-research.org/developing-research-partnerships-as-an-early-career-scholar/</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School of Education Office of the Executive Associate Dean. (2022, April). First-generation monthly highlight. IU School of Education. Retrieved from </w:t>
      </w:r>
      <w:hyperlink r:id="rId26">
        <w:r w:rsidDel="00000000" w:rsidR="00000000" w:rsidRPr="00000000">
          <w:rPr>
            <w:rFonts w:ascii="Georgia" w:cs="Georgia" w:eastAsia="Georgia" w:hAnsi="Georgia"/>
            <w:color w:val="1155cc"/>
            <w:sz w:val="22"/>
            <w:szCs w:val="22"/>
            <w:u w:val="single"/>
            <w:rtl w:val="0"/>
          </w:rPr>
          <w:t xml:space="preserve">https://view.e.iu.edu/?qs=955561ca362e8b912a00ee14e150ccf6e6583df1472891e7b5712c9e9714ad1ece530ce438ba9032e52b1bbf21115d2fbc9ccf29465e031743f097d3664d5e7be219a55348b6762d610a559b66ca495c</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Winkler, C. (2022, March). Supporting culturally-responsive curricula for Indigenous students. Indiana University School of Education Latest News. Retrieved from </w:t>
      </w:r>
      <w:hyperlink r:id="rId27">
        <w:r w:rsidDel="00000000" w:rsidR="00000000" w:rsidRPr="00000000">
          <w:rPr>
            <w:rFonts w:ascii="Georgia" w:cs="Georgia" w:eastAsia="Georgia" w:hAnsi="Georgia"/>
            <w:color w:val="1155cc"/>
            <w:sz w:val="22"/>
            <w:szCs w:val="22"/>
            <w:u w:val="single"/>
            <w:rtl w:val="0"/>
          </w:rPr>
          <w:t xml:space="preserve">https://education.indiana.edu/news/2022/jan-jun/research/2022-03-03-supporting-culturally-responsive-curricula-for-Indigenous-students.html</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Grishby, K. (Host). (2022, February). </w:t>
      </w:r>
      <w:r w:rsidDel="00000000" w:rsidR="00000000" w:rsidRPr="00000000">
        <w:rPr>
          <w:rFonts w:ascii="Georgia" w:cs="Georgia" w:eastAsia="Georgia" w:hAnsi="Georgia"/>
          <w:i w:val="1"/>
          <w:sz w:val="22"/>
          <w:szCs w:val="22"/>
          <w:rtl w:val="0"/>
        </w:rPr>
        <w:t xml:space="preserve">Research rundown</w:t>
      </w:r>
      <w:r w:rsidDel="00000000" w:rsidR="00000000" w:rsidRPr="00000000">
        <w:rPr>
          <w:rFonts w:ascii="Georgia" w:cs="Georgia" w:eastAsia="Georgia" w:hAnsi="Georgia"/>
          <w:sz w:val="22"/>
          <w:szCs w:val="22"/>
          <w:rtl w:val="0"/>
        </w:rPr>
        <w:t xml:space="preserve">. [Video interview]. The Urban School Psychology Network. </w:t>
      </w:r>
      <w:hyperlink r:id="rId28">
        <w:r w:rsidDel="00000000" w:rsidR="00000000" w:rsidRPr="00000000">
          <w:rPr>
            <w:rFonts w:ascii="Georgia" w:cs="Georgia" w:eastAsia="Georgia" w:hAnsi="Georgia"/>
            <w:color w:val="1155cc"/>
            <w:sz w:val="22"/>
            <w:szCs w:val="22"/>
            <w:u w:val="single"/>
            <w:rtl w:val="0"/>
          </w:rPr>
          <w:t xml:space="preserve">https://www.instagram.com/tv/CaSj6l0qzL2/?hl=en</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Trainers of School Psychologists. (2021, November). (Cooper, J. M., Writing Committee Chair). Early &amp; Contemporary Indigenous Leaders in Psychology and School Psychology. Honoring Diverse Leaders in School Psychology Project. Retrieved from </w:t>
      </w:r>
      <w:hyperlink r:id="rId29">
        <w:r w:rsidDel="00000000" w:rsidR="00000000" w:rsidRPr="00000000">
          <w:rPr>
            <w:rFonts w:ascii="Georgia" w:cs="Georgia" w:eastAsia="Georgia" w:hAnsi="Georgia"/>
            <w:color w:val="1155cc"/>
            <w:sz w:val="22"/>
            <w:szCs w:val="22"/>
            <w:u w:val="single"/>
            <w:rtl w:val="0"/>
          </w:rPr>
          <w:t xml:space="preserve">https://tsp.wildapricot.org/resources/Documents/Indigenous%20Leaders%20in%20Psychology%20Flyer_Final%20Version.pdf</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20" w:line="276" w:lineRule="auto"/>
        <w:ind w:left="720" w:hanging="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Lindsay, J. (2021, January). Indiana experts explain the role of schools in times of political unrest, violence. Indiana Public Broadcasting Stations. Retrieved from </w:t>
      </w:r>
      <w:hyperlink r:id="rId30">
        <w:r w:rsidDel="00000000" w:rsidR="00000000" w:rsidRPr="00000000">
          <w:rPr>
            <w:rFonts w:ascii="Georgia" w:cs="Georgia" w:eastAsia="Georgia" w:hAnsi="Georgia"/>
            <w:color w:val="0563c1"/>
            <w:sz w:val="22"/>
            <w:szCs w:val="22"/>
            <w:u w:val="single"/>
            <w:rtl w:val="0"/>
          </w:rPr>
          <w:t xml:space="preserve">https://www.wfyi.org/news/articles/indiana-experts-explain-the-role-of-schools-in-times-of-political-unrest-violence</w:t>
        </w:r>
      </w:hyperlink>
      <w:r w:rsidDel="00000000" w:rsidR="00000000" w:rsidRPr="00000000">
        <w:rPr>
          <w:rtl w:val="0"/>
        </w:rPr>
      </w:r>
    </w:p>
    <w:p w:rsidR="00000000" w:rsidDel="00000000" w:rsidP="00000000" w:rsidRDefault="00000000" w:rsidRPr="00000000" w14:paraId="000000F4">
      <w:pPr>
        <w:pBdr>
          <w:bottom w:color="000000" w:space="1" w:sz="12" w:val="single"/>
        </w:pBdr>
        <w:tabs>
          <w:tab w:val="left" w:leader="none" w:pos="3486"/>
        </w:tabs>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F5">
      <w:pPr>
        <w:pBdr>
          <w:bottom w:color="000000" w:space="1" w:sz="12" w:val="single"/>
        </w:pBdr>
        <w:tabs>
          <w:tab w:val="left" w:leader="none" w:pos="3486"/>
        </w:tabs>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TEACHING</w:t>
        <w:tab/>
      </w:r>
    </w:p>
    <w:p w:rsidR="00000000" w:rsidDel="00000000" w:rsidP="00000000" w:rsidRDefault="00000000" w:rsidRPr="00000000" w14:paraId="000000F6">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F7">
      <w:pPr>
        <w:ind w:hanging="2"/>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Graduate Courses</w:t>
      </w:r>
    </w:p>
    <w:p w:rsidR="00000000" w:rsidDel="00000000" w:rsidP="00000000" w:rsidRDefault="00000000" w:rsidRPr="00000000" w14:paraId="000000F8">
      <w:pPr>
        <w:ind w:left="0" w:firstLine="0"/>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University of Minnesota, Department of Educational Psychology</w:t>
      </w:r>
    </w:p>
    <w:p w:rsidR="00000000" w:rsidDel="00000000" w:rsidP="00000000" w:rsidRDefault="00000000" w:rsidRPr="00000000" w14:paraId="000000F9">
      <w:pPr>
        <w:ind w:left="3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Doctoral Seminar in School Psychology: Research, Training, Practice, Policy Issues, and Action Plans (EPSY 8850)</w:t>
      </w:r>
    </w:p>
    <w:p w:rsidR="00000000" w:rsidDel="00000000" w:rsidP="00000000" w:rsidRDefault="00000000" w:rsidRPr="00000000" w14:paraId="000000FA">
      <w:pPr>
        <w:ind w:left="3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Academic Prevention and Intervention (EPSY 8816)</w:t>
      </w:r>
    </w:p>
    <w:p w:rsidR="00000000" w:rsidDel="00000000" w:rsidP="00000000" w:rsidRDefault="00000000" w:rsidRPr="00000000" w14:paraId="000000FB">
      <w:pPr>
        <w:ind w:left="3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Engaging Diverse Students and Families (EPSY 5851)</w:t>
      </w:r>
    </w:p>
    <w:p w:rsidR="00000000" w:rsidDel="00000000" w:rsidP="00000000" w:rsidRDefault="00000000" w:rsidRPr="00000000" w14:paraId="000000FC">
      <w:pPr>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D">
      <w:pPr>
        <w:ind w:left="0" w:firstLine="0"/>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Pacifica Graduate Institute, Community, Liberation, Indigenous, and Ecopsychologies Program</w:t>
      </w:r>
    </w:p>
    <w:p w:rsidR="00000000" w:rsidDel="00000000" w:rsidP="00000000" w:rsidRDefault="00000000" w:rsidRPr="00000000" w14:paraId="000000FE">
      <w:pPr>
        <w:ind w:left="45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Community Building and Empowerment (DCP 720)</w:t>
      </w:r>
    </w:p>
    <w:p w:rsidR="00000000" w:rsidDel="00000000" w:rsidP="00000000" w:rsidRDefault="00000000" w:rsidRPr="00000000" w14:paraId="000000FF">
      <w:pPr>
        <w:ind w:left="45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Community/Ecological Fieldwork (DCP 883)</w:t>
      </w:r>
    </w:p>
    <w:p w:rsidR="00000000" w:rsidDel="00000000" w:rsidP="00000000" w:rsidRDefault="00000000" w:rsidRPr="00000000" w14:paraId="00000100">
      <w:pPr>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01">
      <w:pPr>
        <w:ind w:left="0" w:firstLine="0"/>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Indiana University, Department of Counseling and Educational Psychology</w:t>
      </w:r>
    </w:p>
    <w:p w:rsidR="00000000" w:rsidDel="00000000" w:rsidP="00000000" w:rsidRDefault="00000000" w:rsidRPr="00000000" w14:paraId="00000102">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Prevention, Assessment, &amp; Intervention in School Psychology I (P650)</w:t>
      </w:r>
    </w:p>
    <w:p w:rsidR="00000000" w:rsidDel="00000000" w:rsidP="00000000" w:rsidRDefault="00000000" w:rsidRPr="00000000" w14:paraId="00000103">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Educational and Historical Foundations of Psychology (P601)</w:t>
      </w:r>
    </w:p>
    <w:p w:rsidR="00000000" w:rsidDel="00000000" w:rsidP="00000000" w:rsidRDefault="00000000" w:rsidRPr="00000000" w14:paraId="00000104">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Prevention, Assessment, &amp; Intervention in School Psychology II (P650)</w:t>
      </w:r>
    </w:p>
    <w:p w:rsidR="00000000" w:rsidDel="00000000" w:rsidP="00000000" w:rsidRDefault="00000000" w:rsidRPr="00000000" w14:paraId="00000105">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Practicum in School Psychology (P656)</w:t>
      </w:r>
    </w:p>
    <w:p w:rsidR="00000000" w:rsidDel="00000000" w:rsidP="00000000" w:rsidRDefault="00000000" w:rsidRPr="00000000" w14:paraId="00000106">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Therapeutic Interventions (P692)</w:t>
      </w:r>
    </w:p>
    <w:p w:rsidR="00000000" w:rsidDel="00000000" w:rsidP="00000000" w:rsidRDefault="00000000" w:rsidRPr="00000000" w14:paraId="00000107">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Cognitive Behavioral Therapy for Children and Adolescents (G580)</w:t>
      </w:r>
    </w:p>
    <w:p w:rsidR="00000000" w:rsidDel="00000000" w:rsidP="00000000" w:rsidRDefault="00000000" w:rsidRPr="00000000" w14:paraId="00000108">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09">
      <w:pPr>
        <w:ind w:left="0" w:firstLine="0"/>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University of Alabama, Department of Educational Studies in Psychology, Research Methodology, &amp; Counseling</w:t>
      </w:r>
    </w:p>
    <w:p w:rsidR="00000000" w:rsidDel="00000000" w:rsidP="00000000" w:rsidRDefault="00000000" w:rsidRPr="00000000" w14:paraId="0000010A">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Cognitive and Academic Assessment and Data-Based Decision Making (BSP 515)</w:t>
      </w:r>
    </w:p>
    <w:p w:rsidR="00000000" w:rsidDel="00000000" w:rsidP="00000000" w:rsidRDefault="00000000" w:rsidRPr="00000000" w14:paraId="0000010B">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Social-Behavioral Assessment and Data-Based Decision Making (BSP 516)</w:t>
      </w:r>
    </w:p>
    <w:p w:rsidR="00000000" w:rsidDel="00000000" w:rsidP="00000000" w:rsidRDefault="00000000" w:rsidRPr="00000000" w14:paraId="0000010C">
      <w:pPr>
        <w:ind w:hanging="2"/>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10D">
      <w:pPr>
        <w:ind w:left="0" w:firstLine="0"/>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University of Missouri, Department of Educational, School, &amp; Counseling Psychology</w:t>
      </w:r>
    </w:p>
    <w:p w:rsidR="00000000" w:rsidDel="00000000" w:rsidP="00000000" w:rsidRDefault="00000000" w:rsidRPr="00000000" w14:paraId="0000010E">
      <w:pPr>
        <w:ind w:left="792" w:hanging="39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Psychological Interventions Child and Adolescent: Educational Instruction (ESCP 8160)</w:t>
      </w:r>
    </w:p>
    <w:p w:rsidR="00000000" w:rsidDel="00000000" w:rsidP="00000000" w:rsidRDefault="00000000" w:rsidRPr="00000000" w14:paraId="0000010F">
      <w:pPr>
        <w:ind w:left="1512" w:hanging="393.9999999999998"/>
        <w:rPr>
          <w:rFonts w:ascii="Georgia" w:cs="Georgia" w:eastAsia="Georgia" w:hAnsi="Georgia"/>
          <w:i w:val="1"/>
          <w:sz w:val="22"/>
          <w:szCs w:val="22"/>
        </w:rPr>
      </w:pPr>
      <w:r w:rsidDel="00000000" w:rsidR="00000000" w:rsidRPr="00000000">
        <w:rPr>
          <w:rFonts w:ascii="Georgia" w:cs="Georgia" w:eastAsia="Georgia" w:hAnsi="Georgia"/>
          <w:sz w:val="22"/>
          <w:szCs w:val="22"/>
          <w:rtl w:val="0"/>
        </w:rPr>
        <w:t xml:space="preserve">Teaching Assistant, Supervisor: Matthew Burns, Ph.D.</w:t>
      </w:r>
      <w:r w:rsidDel="00000000" w:rsidR="00000000" w:rsidRPr="00000000">
        <w:rPr>
          <w:rtl w:val="0"/>
        </w:rPr>
      </w:r>
    </w:p>
    <w:p w:rsidR="00000000" w:rsidDel="00000000" w:rsidP="00000000" w:rsidRDefault="00000000" w:rsidRPr="00000000" w14:paraId="00000110">
      <w:pPr>
        <w:ind w:left="391" w:hanging="2.0000000000000284"/>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School Psychology Practicum – Introduction to Schools (ESCP 8250)</w:t>
      </w:r>
    </w:p>
    <w:p w:rsidR="00000000" w:rsidDel="00000000" w:rsidP="00000000" w:rsidRDefault="00000000" w:rsidRPr="00000000" w14:paraId="00000111">
      <w:pPr>
        <w:ind w:left="1111" w:hanging="1.9999999999998863"/>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Teaching Assistant, Supervisor: Cheryl Offutt, Ph.D.</w:t>
      </w:r>
    </w:p>
    <w:p w:rsidR="00000000" w:rsidDel="00000000" w:rsidP="00000000" w:rsidRDefault="00000000" w:rsidRPr="00000000" w14:paraId="00000112">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13">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CLINICAL EXPERIENCE</w:t>
      </w:r>
    </w:p>
    <w:p w:rsidR="00000000" w:rsidDel="00000000" w:rsidP="00000000" w:rsidRDefault="00000000" w:rsidRPr="00000000" w14:paraId="00000114">
      <w:pPr>
        <w:ind w:hanging="2"/>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15">
      <w:pPr>
        <w:ind w:hanging="2"/>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School Psychologist </w:t>
      </w:r>
      <w:r w:rsidDel="00000000" w:rsidR="00000000" w:rsidRPr="00000000">
        <w:rPr>
          <w:rFonts w:ascii="Georgia" w:cs="Georgia" w:eastAsia="Georgia" w:hAnsi="Georgia"/>
          <w:sz w:val="22"/>
          <w:szCs w:val="22"/>
          <w:rtl w:val="0"/>
        </w:rPr>
        <w:t xml:space="preserve">(8/2019 – 6/2020)</w:t>
      </w:r>
      <w:r w:rsidDel="00000000" w:rsidR="00000000" w:rsidRPr="00000000">
        <w:rPr>
          <w:rtl w:val="0"/>
        </w:rPr>
      </w:r>
    </w:p>
    <w:p w:rsidR="00000000" w:rsidDel="00000000" w:rsidP="00000000" w:rsidRDefault="00000000" w:rsidRPr="00000000" w14:paraId="00000116">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Redington Sr. Jr/Sr. High School, Dena’ina Elementary, &amp; Ya Ne Dah Ah School (Tribal)</w:t>
      </w:r>
    </w:p>
    <w:p w:rsidR="00000000" w:rsidDel="00000000" w:rsidP="00000000" w:rsidRDefault="00000000" w:rsidRPr="00000000" w14:paraId="00000117">
      <w:pPr>
        <w:ind w:hanging="2"/>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Matanuska-Susitna Borough School District</w:t>
      </w:r>
      <w:r w:rsidDel="00000000" w:rsidR="00000000" w:rsidRPr="00000000">
        <w:rPr>
          <w:rFonts w:ascii="Georgia" w:cs="Georgia" w:eastAsia="Georgia" w:hAnsi="Georgia"/>
          <w:b w:val="1"/>
          <w:i w:val="1"/>
          <w:sz w:val="22"/>
          <w:szCs w:val="22"/>
          <w:rtl w:val="0"/>
        </w:rPr>
        <w:t xml:space="preserve"> </w:t>
      </w:r>
      <w:r w:rsidDel="00000000" w:rsidR="00000000" w:rsidRPr="00000000">
        <w:rPr>
          <w:rtl w:val="0"/>
        </w:rPr>
      </w:r>
    </w:p>
    <w:p w:rsidR="00000000" w:rsidDel="00000000" w:rsidP="00000000" w:rsidRDefault="00000000" w:rsidRPr="00000000" w14:paraId="00000118">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Palmer, AK</w:t>
      </w:r>
    </w:p>
    <w:p w:rsidR="00000000" w:rsidDel="00000000" w:rsidP="00000000" w:rsidRDefault="00000000" w:rsidRPr="00000000" w14:paraId="00000119">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A">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School Psychology Doctoral Intern </w:t>
      </w:r>
      <w:r w:rsidDel="00000000" w:rsidR="00000000" w:rsidRPr="00000000">
        <w:rPr>
          <w:rFonts w:ascii="Georgia" w:cs="Georgia" w:eastAsia="Georgia" w:hAnsi="Georgia"/>
          <w:sz w:val="22"/>
          <w:szCs w:val="22"/>
          <w:rtl w:val="0"/>
        </w:rPr>
        <w:t xml:space="preserve">(7/2018 – 5/2019)</w:t>
      </w:r>
    </w:p>
    <w:p w:rsidR="00000000" w:rsidDel="00000000" w:rsidP="00000000" w:rsidRDefault="00000000" w:rsidRPr="00000000" w14:paraId="0000011B">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Palmer Junior Middle School, Valley Pathways School, &amp; Ya Ne Dah Ah School (Tribal); Ptarmigan Connections: Behavioral and Developmental Pediatric Services</w:t>
      </w:r>
    </w:p>
    <w:p w:rsidR="00000000" w:rsidDel="00000000" w:rsidP="00000000" w:rsidRDefault="00000000" w:rsidRPr="00000000" w14:paraId="0000011C">
      <w:pPr>
        <w:ind w:hanging="2"/>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Mat-Su Psychology Internship Consortium</w:t>
      </w:r>
      <w:r w:rsidDel="00000000" w:rsidR="00000000" w:rsidRPr="00000000">
        <w:rPr>
          <w:rFonts w:ascii="Georgia" w:cs="Georgia" w:eastAsia="Georgia" w:hAnsi="Georgia"/>
          <w:b w:val="1"/>
          <w:i w:val="1"/>
          <w:sz w:val="22"/>
          <w:szCs w:val="22"/>
          <w:rtl w:val="0"/>
        </w:rPr>
        <w:t xml:space="preserve"> </w:t>
      </w:r>
      <w:r w:rsidDel="00000000" w:rsidR="00000000" w:rsidRPr="00000000">
        <w:rPr>
          <w:rtl w:val="0"/>
        </w:rPr>
      </w:r>
    </w:p>
    <w:p w:rsidR="00000000" w:rsidDel="00000000" w:rsidP="00000000" w:rsidRDefault="00000000" w:rsidRPr="00000000" w14:paraId="0000011D">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Wasilla, AK</w:t>
      </w:r>
    </w:p>
    <w:p w:rsidR="00000000" w:rsidDel="00000000" w:rsidP="00000000" w:rsidRDefault="00000000" w:rsidRPr="00000000" w14:paraId="0000011E">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F">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Mental Health Professional </w:t>
      </w:r>
      <w:r w:rsidDel="00000000" w:rsidR="00000000" w:rsidRPr="00000000">
        <w:rPr>
          <w:rFonts w:ascii="Georgia" w:cs="Georgia" w:eastAsia="Georgia" w:hAnsi="Georgia"/>
          <w:sz w:val="22"/>
          <w:szCs w:val="22"/>
          <w:rtl w:val="0"/>
        </w:rPr>
        <w:t xml:space="preserve">(8/2016 – 5/2017)</w:t>
      </w:r>
    </w:p>
    <w:p w:rsidR="00000000" w:rsidDel="00000000" w:rsidP="00000000" w:rsidRDefault="00000000" w:rsidRPr="00000000" w14:paraId="00000120">
      <w:pPr>
        <w:ind w:hanging="2"/>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Shared Services for Schools Mental Health Grant, Principal Investigator: Melissa Maras</w:t>
      </w:r>
      <w:r w:rsidDel="00000000" w:rsidR="00000000" w:rsidRPr="00000000">
        <w:rPr>
          <w:rtl w:val="0"/>
        </w:rPr>
      </w:r>
    </w:p>
    <w:p w:rsidR="00000000" w:rsidDel="00000000" w:rsidP="00000000" w:rsidRDefault="00000000" w:rsidRPr="00000000" w14:paraId="00000121">
      <w:pPr>
        <w:ind w:hanging="2"/>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University of Missouri – Columbia</w:t>
      </w:r>
    </w:p>
    <w:p w:rsidR="00000000" w:rsidDel="00000000" w:rsidP="00000000" w:rsidRDefault="00000000" w:rsidRPr="00000000" w14:paraId="00000122">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Columbia, MO</w:t>
      </w:r>
    </w:p>
    <w:p w:rsidR="00000000" w:rsidDel="00000000" w:rsidP="00000000" w:rsidRDefault="00000000" w:rsidRPr="00000000" w14:paraId="00000123">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24">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Advanced Practicum Student</w:t>
      </w:r>
      <w:r w:rsidDel="00000000" w:rsidR="00000000" w:rsidRPr="00000000">
        <w:rPr>
          <w:rFonts w:ascii="Georgia" w:cs="Georgia" w:eastAsia="Georgia" w:hAnsi="Georgia"/>
          <w:sz w:val="22"/>
          <w:szCs w:val="22"/>
          <w:rtl w:val="0"/>
        </w:rPr>
        <w:t xml:space="preserve"> (8/2015 – 5/2016)</w:t>
      </w:r>
    </w:p>
    <w:p w:rsidR="00000000" w:rsidDel="00000000" w:rsidP="00000000" w:rsidRDefault="00000000" w:rsidRPr="00000000" w14:paraId="00000125">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Boone County Schools Mental Health Coalition County-wide Initiative to Support School-age Youth (2014-2016), Principal Investigator: Wendy Reinke</w:t>
      </w:r>
    </w:p>
    <w:p w:rsidR="00000000" w:rsidDel="00000000" w:rsidP="00000000" w:rsidRDefault="00000000" w:rsidRPr="00000000" w14:paraId="00000126">
      <w:pPr>
        <w:ind w:hanging="2"/>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University of Missouri - Columbia</w:t>
      </w:r>
    </w:p>
    <w:p w:rsidR="00000000" w:rsidDel="00000000" w:rsidP="00000000" w:rsidRDefault="00000000" w:rsidRPr="00000000" w14:paraId="00000127">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Columbia, MO</w:t>
      </w:r>
    </w:p>
    <w:p w:rsidR="00000000" w:rsidDel="00000000" w:rsidP="00000000" w:rsidRDefault="00000000" w:rsidRPr="00000000" w14:paraId="00000128">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9">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A">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PROFESSIONAL SERVICE</w:t>
      </w:r>
    </w:p>
    <w:p w:rsidR="00000000" w:rsidDel="00000000" w:rsidP="00000000" w:rsidRDefault="00000000" w:rsidRPr="00000000" w14:paraId="0000012B">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Editorial Experience</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20" w:lineRule="auto"/>
        <w:ind w:left="0" w:firstLine="0"/>
        <w:rPr>
          <w:rFonts w:ascii="Georgia" w:cs="Georgia" w:eastAsia="Georgia" w:hAnsi="Georgia"/>
          <w:i w:val="1"/>
          <w:color w:val="000000"/>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11/2024</w:t>
        <w:tab/>
      </w:r>
      <w:r w:rsidDel="00000000" w:rsidR="00000000" w:rsidRPr="00000000">
        <w:rPr>
          <w:rFonts w:ascii="Georgia" w:cs="Georgia" w:eastAsia="Georgia" w:hAnsi="Georgia"/>
          <w:b w:val="1"/>
          <w:sz w:val="22"/>
          <w:szCs w:val="22"/>
          <w:rtl w:val="0"/>
        </w:rPr>
        <w:t xml:space="preserve">Invited Review Committee Member</w:t>
      </w:r>
      <w:r w:rsidDel="00000000" w:rsidR="00000000" w:rsidRPr="00000000">
        <w:rPr>
          <w:rFonts w:ascii="Georgia" w:cs="Georgia" w:eastAsia="Georgia" w:hAnsi="Georgia"/>
          <w:sz w:val="22"/>
          <w:szCs w:val="22"/>
          <w:rtl w:val="0"/>
        </w:rPr>
        <w:t xml:space="preserve">, Native American and Indigenous Studies Association’s Fourteenth Annual Conference</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11/2024</w:t>
        <w:tab/>
        <w:tab/>
      </w:r>
      <w:r w:rsidDel="00000000" w:rsidR="00000000" w:rsidRPr="00000000">
        <w:rPr>
          <w:rFonts w:ascii="Georgia" w:cs="Georgia" w:eastAsia="Georgia" w:hAnsi="Georgia"/>
          <w:b w:val="1"/>
          <w:sz w:val="22"/>
          <w:szCs w:val="22"/>
          <w:rtl w:val="0"/>
        </w:rPr>
        <w:t xml:space="preserve">Ad Hoc Reviewer</w:t>
      </w:r>
      <w:r w:rsidDel="00000000" w:rsidR="00000000" w:rsidRPr="00000000">
        <w:rPr>
          <w:rFonts w:ascii="Georgia" w:cs="Georgia" w:eastAsia="Georgia" w:hAnsi="Georgia"/>
          <w:sz w:val="22"/>
          <w:szCs w:val="22"/>
          <w:rtl w:val="0"/>
        </w:rPr>
        <w:t xml:space="preserve">, Journal of School Psychology</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8/2024</w:t>
        <w:tab/>
        <w:tab/>
      </w:r>
      <w:r w:rsidDel="00000000" w:rsidR="00000000" w:rsidRPr="00000000">
        <w:rPr>
          <w:rFonts w:ascii="Georgia" w:cs="Georgia" w:eastAsia="Georgia" w:hAnsi="Georgia"/>
          <w:b w:val="1"/>
          <w:sz w:val="22"/>
          <w:szCs w:val="22"/>
          <w:rtl w:val="0"/>
        </w:rPr>
        <w:t xml:space="preserve">Ad Hoc Reviewer</w:t>
      </w:r>
      <w:r w:rsidDel="00000000" w:rsidR="00000000" w:rsidRPr="00000000">
        <w:rPr>
          <w:rFonts w:ascii="Georgia" w:cs="Georgia" w:eastAsia="Georgia" w:hAnsi="Georgia"/>
          <w:sz w:val="22"/>
          <w:szCs w:val="22"/>
          <w:rtl w:val="0"/>
        </w:rPr>
        <w:t xml:space="preserve">, American Psychologist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7/2024</w:t>
        <w:tab/>
        <w:tab/>
        <w:tab/>
      </w:r>
      <w:r w:rsidDel="00000000" w:rsidR="00000000" w:rsidRPr="00000000">
        <w:rPr>
          <w:rFonts w:ascii="Georgia" w:cs="Georgia" w:eastAsia="Georgia" w:hAnsi="Georgia"/>
          <w:b w:val="1"/>
          <w:sz w:val="22"/>
          <w:szCs w:val="22"/>
          <w:rtl w:val="0"/>
        </w:rPr>
        <w:t xml:space="preserve">Ad Hoc Reviewer</w:t>
      </w:r>
      <w:r w:rsidDel="00000000" w:rsidR="00000000" w:rsidRPr="00000000">
        <w:rPr>
          <w:rFonts w:ascii="Georgia" w:cs="Georgia" w:eastAsia="Georgia" w:hAnsi="Georgia"/>
          <w:sz w:val="22"/>
          <w:szCs w:val="22"/>
          <w:rtl w:val="0"/>
        </w:rPr>
        <w:t xml:space="preserve">, Exceptional Children</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1/2024</w:t>
        <w:tab/>
        <w:tab/>
        <w:tab/>
      </w:r>
      <w:r w:rsidDel="00000000" w:rsidR="00000000" w:rsidRPr="00000000">
        <w:rPr>
          <w:rFonts w:ascii="Georgia" w:cs="Georgia" w:eastAsia="Georgia" w:hAnsi="Georgia"/>
          <w:b w:val="1"/>
          <w:sz w:val="22"/>
          <w:szCs w:val="22"/>
          <w:rtl w:val="0"/>
        </w:rPr>
        <w:t xml:space="preserve">Ad Hoc Reviewer</w:t>
      </w:r>
      <w:r w:rsidDel="00000000" w:rsidR="00000000" w:rsidRPr="00000000">
        <w:rPr>
          <w:rFonts w:ascii="Georgia" w:cs="Georgia" w:eastAsia="Georgia" w:hAnsi="Georgia"/>
          <w:sz w:val="22"/>
          <w:szCs w:val="22"/>
          <w:rtl w:val="0"/>
        </w:rPr>
        <w:t xml:space="preserve">, International Journal of Applied Positive Psychology</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2023 – </w:t>
      </w:r>
      <w:r w:rsidDel="00000000" w:rsidR="00000000" w:rsidRPr="00000000">
        <w:rPr>
          <w:rFonts w:ascii="Georgia" w:cs="Georgia" w:eastAsia="Georgia" w:hAnsi="Georgia"/>
          <w:i w:val="1"/>
          <w:sz w:val="22"/>
          <w:szCs w:val="22"/>
          <w:rtl w:val="0"/>
        </w:rPr>
        <w:t xml:space="preserve">Current</w:t>
        <w:tab/>
      </w:r>
      <w:r w:rsidDel="00000000" w:rsidR="00000000" w:rsidRPr="00000000">
        <w:rPr>
          <w:rFonts w:ascii="Georgia" w:cs="Georgia" w:eastAsia="Georgia" w:hAnsi="Georgia"/>
          <w:b w:val="1"/>
          <w:sz w:val="22"/>
          <w:szCs w:val="22"/>
          <w:rtl w:val="0"/>
        </w:rPr>
        <w:t xml:space="preserve">Associate Editor</w:t>
      </w:r>
      <w:r w:rsidDel="00000000" w:rsidR="00000000" w:rsidRPr="00000000">
        <w:rPr>
          <w:rFonts w:ascii="Georgia" w:cs="Georgia" w:eastAsia="Georgia" w:hAnsi="Georgia"/>
          <w:sz w:val="22"/>
          <w:szCs w:val="22"/>
          <w:rtl w:val="0"/>
        </w:rPr>
        <w:t xml:space="preserve"> (Invited), School Psychology International</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2023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Contributing Editor,</w:t>
      </w:r>
      <w:r w:rsidDel="00000000" w:rsidR="00000000" w:rsidRPr="00000000">
        <w:rPr>
          <w:rFonts w:ascii="Georgia" w:cs="Georgia" w:eastAsia="Georgia" w:hAnsi="Georgia"/>
          <w:sz w:val="22"/>
          <w:szCs w:val="22"/>
          <w:rtl w:val="0"/>
        </w:rPr>
        <w:t xml:space="preserve"> Communiqué</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0"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2020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color w:val="000000"/>
          <w:sz w:val="22"/>
          <w:szCs w:val="22"/>
          <w:rtl w:val="0"/>
        </w:rPr>
        <w:t xml:space="preserve"> </w:t>
        <w:tab/>
      </w:r>
      <w:r w:rsidDel="00000000" w:rsidR="00000000" w:rsidRPr="00000000">
        <w:rPr>
          <w:rFonts w:ascii="Georgia" w:cs="Georgia" w:eastAsia="Georgia" w:hAnsi="Georgia"/>
          <w:b w:val="1"/>
          <w:color w:val="000000"/>
          <w:sz w:val="22"/>
          <w:szCs w:val="22"/>
          <w:rtl w:val="0"/>
        </w:rPr>
        <w:t xml:space="preserve">Editorial Advisory Board</w:t>
      </w:r>
      <w:r w:rsidDel="00000000" w:rsidR="00000000" w:rsidRPr="00000000">
        <w:rPr>
          <w:rFonts w:ascii="Georgia" w:cs="Georgia" w:eastAsia="Georgia" w:hAnsi="Georgia"/>
          <w:color w:val="000000"/>
          <w:sz w:val="22"/>
          <w:szCs w:val="22"/>
          <w:rtl w:val="0"/>
        </w:rPr>
        <w:t xml:space="preserve">, School Psychology Review</w:t>
      </w:r>
      <w:r w:rsidDel="00000000" w:rsidR="00000000" w:rsidRPr="00000000">
        <w:rPr>
          <w:rtl w:val="0"/>
        </w:rPr>
      </w:r>
    </w:p>
    <w:p w:rsidR="00000000" w:rsidDel="00000000" w:rsidP="00000000" w:rsidRDefault="00000000" w:rsidRPr="00000000" w14:paraId="0000013D">
      <w:pPr>
        <w:spacing w:before="20" w:lineRule="auto"/>
        <w:ind w:left="0" w:firstLine="0"/>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3/2022</w:t>
        <w:tab/>
        <w:tab/>
      </w:r>
      <w:r w:rsidDel="00000000" w:rsidR="00000000" w:rsidRPr="00000000">
        <w:rPr>
          <w:rFonts w:ascii="Georgia" w:cs="Georgia" w:eastAsia="Georgia" w:hAnsi="Georgia"/>
          <w:b w:val="1"/>
          <w:sz w:val="22"/>
          <w:szCs w:val="22"/>
          <w:rtl w:val="0"/>
        </w:rPr>
        <w:t xml:space="preserve">Ad Hoc Reviewer</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School Psychology Training and Pedagogy</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before="20"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7/2020 – 2023 </w:t>
        <w:tab/>
      </w:r>
      <w:r w:rsidDel="00000000" w:rsidR="00000000" w:rsidRPr="00000000">
        <w:rPr>
          <w:rFonts w:ascii="Georgia" w:cs="Georgia" w:eastAsia="Georgia" w:hAnsi="Georgia"/>
          <w:b w:val="1"/>
          <w:sz w:val="22"/>
          <w:szCs w:val="22"/>
          <w:rtl w:val="0"/>
        </w:rPr>
        <w:t xml:space="preserve">Conference Proposal Reviewer, </w:t>
      </w:r>
      <w:r w:rsidDel="00000000" w:rsidR="00000000" w:rsidRPr="00000000">
        <w:rPr>
          <w:rFonts w:ascii="Georgia" w:cs="Georgia" w:eastAsia="Georgia" w:hAnsi="Georgia"/>
          <w:sz w:val="22"/>
          <w:szCs w:val="22"/>
          <w:rtl w:val="0"/>
        </w:rPr>
        <w:t xml:space="preserve">National Association of School Psychologists Annual Convention</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i w:val="1"/>
          <w:color w:val="000000"/>
          <w:sz w:val="22"/>
          <w:szCs w:val="22"/>
        </w:rPr>
      </w:pPr>
      <w:r w:rsidDel="00000000" w:rsidR="00000000" w:rsidRPr="00000000">
        <w:rPr>
          <w:rtl w:val="0"/>
        </w:rPr>
      </w:r>
    </w:p>
    <w:p w:rsidR="00000000" w:rsidDel="00000000" w:rsidP="00000000" w:rsidRDefault="00000000" w:rsidRPr="00000000" w14:paraId="00000142">
      <w:pPr>
        <w:rPr>
          <w:rFonts w:ascii="Georgia" w:cs="Georgia" w:eastAsia="Georgia" w:hAnsi="Georgia"/>
          <w:b w:val="1"/>
          <w:i w:val="1"/>
          <w:sz w:val="22"/>
          <w:szCs w:val="22"/>
        </w:rPr>
      </w:pPr>
      <w:r w:rsidDel="00000000" w:rsidR="00000000" w:rsidRPr="00000000">
        <w:rPr>
          <w:rFonts w:ascii="Georgia" w:cs="Georgia" w:eastAsia="Georgia" w:hAnsi="Georgia"/>
          <w:b w:val="1"/>
          <w:i w:val="1"/>
          <w:sz w:val="22"/>
          <w:szCs w:val="22"/>
          <w:rtl w:val="0"/>
        </w:rPr>
        <w:t xml:space="preserve">Service to the Field of School Psychology</w:t>
      </w:r>
    </w:p>
    <w:p w:rsidR="00000000" w:rsidDel="00000000" w:rsidP="00000000" w:rsidRDefault="00000000" w:rsidRPr="00000000" w14:paraId="00000143">
      <w:pPr>
        <w:rPr>
          <w:rFonts w:ascii="Georgia" w:cs="Georgia" w:eastAsia="Georgia" w:hAnsi="Georgia"/>
          <w:b w:val="1"/>
          <w:i w:val="1"/>
          <w:sz w:val="22"/>
          <w:szCs w:val="22"/>
        </w:rPr>
      </w:pPr>
      <w:r w:rsidDel="00000000" w:rsidR="00000000" w:rsidRPr="00000000">
        <w:rPr>
          <w:rtl w:val="0"/>
        </w:rPr>
      </w:r>
    </w:p>
    <w:p w:rsidR="00000000" w:rsidDel="00000000" w:rsidP="00000000" w:rsidRDefault="00000000" w:rsidRPr="00000000" w14:paraId="00000144">
      <w:pPr>
        <w:spacing w:before="20" w:lineRule="auto"/>
        <w:ind w:left="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2024-2025</w:t>
        <w:tab/>
      </w:r>
      <w:r w:rsidDel="00000000" w:rsidR="00000000" w:rsidRPr="00000000">
        <w:rPr>
          <w:rFonts w:ascii="Georgia" w:cs="Georgia" w:eastAsia="Georgia" w:hAnsi="Georgia"/>
          <w:b w:val="1"/>
          <w:sz w:val="22"/>
          <w:szCs w:val="22"/>
          <w:rtl w:val="0"/>
        </w:rPr>
        <w:t xml:space="preserve">Mentor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Native-to-Native Mentoring Program</w:t>
      </w:r>
      <w:r w:rsidDel="00000000" w:rsidR="00000000" w:rsidRPr="00000000">
        <w:rPr>
          <w:rFonts w:ascii="Georgia" w:cs="Georgia" w:eastAsia="Georgia" w:hAnsi="Georgia"/>
          <w:sz w:val="22"/>
          <w:szCs w:val="22"/>
          <w:rtl w:val="0"/>
        </w:rPr>
        <w:t xml:space="preserve">, Society of Indian Psychologists</w:t>
      </w:r>
    </w:p>
    <w:p w:rsidR="00000000" w:rsidDel="00000000" w:rsidP="00000000" w:rsidRDefault="00000000" w:rsidRPr="00000000" w14:paraId="00000145">
      <w:pPr>
        <w:spacing w:before="20" w:lineRule="auto"/>
        <w:ind w:left="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6">
      <w:pPr>
        <w:spacing w:before="20" w:lineRule="auto"/>
        <w:ind w:left="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2024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Chair</w:t>
      </w:r>
      <w:r w:rsidDel="00000000" w:rsidR="00000000" w:rsidRPr="00000000">
        <w:rPr>
          <w:rFonts w:ascii="Georgia" w:cs="Georgia" w:eastAsia="Georgia" w:hAnsi="Georgia"/>
          <w:sz w:val="22"/>
          <w:szCs w:val="22"/>
          <w:rtl w:val="0"/>
        </w:rPr>
        <w:t xml:space="preserve">, Equity, Ethics, &amp; Professional Practices Committee, Minnesota School Psychology Association</w:t>
      </w:r>
    </w:p>
    <w:p w:rsidR="00000000" w:rsidDel="00000000" w:rsidP="00000000" w:rsidRDefault="00000000" w:rsidRPr="00000000" w14:paraId="00000147">
      <w:pPr>
        <w:spacing w:before="20" w:lineRule="auto"/>
        <w:ind w:left="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8">
      <w:pPr>
        <w:spacing w:before="20" w:lineRule="auto"/>
        <w:ind w:left="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2023 – 2024</w:t>
        <w:tab/>
      </w:r>
      <w:r w:rsidDel="00000000" w:rsidR="00000000" w:rsidRPr="00000000">
        <w:rPr>
          <w:rFonts w:ascii="Georgia" w:cs="Georgia" w:eastAsia="Georgia" w:hAnsi="Georgia"/>
          <w:b w:val="1"/>
          <w:sz w:val="22"/>
          <w:szCs w:val="22"/>
          <w:rtl w:val="0"/>
        </w:rPr>
        <w:t xml:space="preserve">Member</w:t>
      </w:r>
      <w:r w:rsidDel="00000000" w:rsidR="00000000" w:rsidRPr="00000000">
        <w:rPr>
          <w:rFonts w:ascii="Georgia" w:cs="Georgia" w:eastAsia="Georgia" w:hAnsi="Georgia"/>
          <w:sz w:val="22"/>
          <w:szCs w:val="22"/>
          <w:rtl w:val="0"/>
        </w:rPr>
        <w:t xml:space="preserve">, Equity, Ethics, &amp; Professional Practices Committee, Minnesota School Psychology Association</w:t>
      </w:r>
    </w:p>
    <w:p w:rsidR="00000000" w:rsidDel="00000000" w:rsidP="00000000" w:rsidRDefault="00000000" w:rsidRPr="00000000" w14:paraId="00000149">
      <w:pPr>
        <w:spacing w:before="20" w:lineRule="auto"/>
        <w:ind w:left="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A">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2023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Executive Board Member</w:t>
      </w:r>
      <w:r w:rsidDel="00000000" w:rsidR="00000000" w:rsidRPr="00000000">
        <w:rPr>
          <w:rFonts w:ascii="Georgia" w:cs="Georgia" w:eastAsia="Georgia" w:hAnsi="Georgia"/>
          <w:sz w:val="22"/>
          <w:szCs w:val="22"/>
          <w:rtl w:val="0"/>
        </w:rPr>
        <w:t xml:space="preserve">, Minnesota School Psychology Association</w:t>
      </w:r>
    </w:p>
    <w:p w:rsidR="00000000" w:rsidDel="00000000" w:rsidP="00000000" w:rsidRDefault="00000000" w:rsidRPr="00000000" w14:paraId="0000014B">
      <w:pPr>
        <w:spacing w:before="20" w:lineRule="auto"/>
        <w:ind w:left="2160" w:hanging="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C">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7/2022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Co-Chair</w:t>
      </w:r>
      <w:r w:rsidDel="00000000" w:rsidR="00000000" w:rsidRPr="00000000">
        <w:rPr>
          <w:rFonts w:ascii="Georgia" w:cs="Georgia" w:eastAsia="Georgia" w:hAnsi="Georgia"/>
          <w:sz w:val="22"/>
          <w:szCs w:val="22"/>
          <w:rtl w:val="0"/>
        </w:rPr>
        <w:t xml:space="preserve">, Indigenous American Subcommittee, Multicultural Affairs Committee, National Association of School Psychologists</w:t>
      </w:r>
    </w:p>
    <w:p w:rsidR="00000000" w:rsidDel="00000000" w:rsidP="00000000" w:rsidRDefault="00000000" w:rsidRPr="00000000" w14:paraId="0000014D">
      <w:pPr>
        <w:spacing w:before="20"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E">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2/2022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Member</w:t>
      </w:r>
      <w:r w:rsidDel="00000000" w:rsidR="00000000" w:rsidRPr="00000000">
        <w:rPr>
          <w:rFonts w:ascii="Georgia" w:cs="Georgia" w:eastAsia="Georgia" w:hAnsi="Georgia"/>
          <w:sz w:val="22"/>
          <w:szCs w:val="22"/>
          <w:rtl w:val="0"/>
        </w:rPr>
        <w:t xml:space="preserve">, Multicultural Affairs Committee, National Association of School Psychologists</w:t>
      </w:r>
    </w:p>
    <w:p w:rsidR="00000000" w:rsidDel="00000000" w:rsidP="00000000" w:rsidRDefault="00000000" w:rsidRPr="00000000" w14:paraId="0000014F">
      <w:pPr>
        <w:spacing w:before="20" w:lineRule="auto"/>
        <w:ind w:left="2160" w:hanging="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0">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2/2022 – 6/2022</w:t>
        <w:tab/>
      </w:r>
      <w:r w:rsidDel="00000000" w:rsidR="00000000" w:rsidRPr="00000000">
        <w:rPr>
          <w:rFonts w:ascii="Georgia" w:cs="Georgia" w:eastAsia="Georgia" w:hAnsi="Georgia"/>
          <w:b w:val="1"/>
          <w:sz w:val="22"/>
          <w:szCs w:val="22"/>
          <w:rtl w:val="0"/>
        </w:rPr>
        <w:t xml:space="preserve">Interim Co-Chair</w:t>
      </w:r>
      <w:r w:rsidDel="00000000" w:rsidR="00000000" w:rsidRPr="00000000">
        <w:rPr>
          <w:rFonts w:ascii="Georgia" w:cs="Georgia" w:eastAsia="Georgia" w:hAnsi="Georgia"/>
          <w:sz w:val="22"/>
          <w:szCs w:val="22"/>
          <w:rtl w:val="0"/>
        </w:rPr>
        <w:t xml:space="preserve">, Indigenous American Subcommittee, Multicultural Affairs Committee, National Association of School Psychologists</w:t>
      </w:r>
    </w:p>
    <w:p w:rsidR="00000000" w:rsidDel="00000000" w:rsidP="00000000" w:rsidRDefault="00000000" w:rsidRPr="00000000" w14:paraId="00000151">
      <w:pPr>
        <w:spacing w:before="20" w:lineRule="auto"/>
        <w:ind w:left="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2">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11/2020 </w:t>
        <w:tab/>
      </w:r>
      <w:r w:rsidDel="00000000" w:rsidR="00000000" w:rsidRPr="00000000">
        <w:rPr>
          <w:rFonts w:ascii="Georgia" w:cs="Georgia" w:eastAsia="Georgia" w:hAnsi="Georgia"/>
          <w:b w:val="1"/>
          <w:sz w:val="22"/>
          <w:szCs w:val="22"/>
          <w:rtl w:val="0"/>
        </w:rPr>
        <w:t xml:space="preserve">Advisory Panel Member</w:t>
      </w:r>
      <w:r w:rsidDel="00000000" w:rsidR="00000000" w:rsidRPr="00000000">
        <w:rPr>
          <w:rFonts w:ascii="Georgia" w:cs="Georgia" w:eastAsia="Georgia" w:hAnsi="Georgia"/>
          <w:sz w:val="22"/>
          <w:szCs w:val="22"/>
          <w:rtl w:val="0"/>
        </w:rPr>
        <w:t xml:space="preserve">, TSP Honoring Diverse Leaders in School Psychology Project, Social Justice Committee, Trainers of School Psychology</w:t>
      </w:r>
    </w:p>
    <w:p w:rsidR="00000000" w:rsidDel="00000000" w:rsidP="00000000" w:rsidRDefault="00000000" w:rsidRPr="00000000" w14:paraId="00000153">
      <w:pPr>
        <w:spacing w:before="20" w:lineRule="auto"/>
        <w:ind w:left="21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4">
      <w:pPr>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2020 – 2022 </w:t>
        <w:tab/>
      </w:r>
      <w:r w:rsidDel="00000000" w:rsidR="00000000" w:rsidRPr="00000000">
        <w:rPr>
          <w:rFonts w:ascii="Georgia" w:cs="Georgia" w:eastAsia="Georgia" w:hAnsi="Georgia"/>
          <w:b w:val="1"/>
          <w:sz w:val="22"/>
          <w:szCs w:val="22"/>
          <w:rtl w:val="0"/>
        </w:rPr>
        <w:t xml:space="preserve">Member</w:t>
      </w:r>
      <w:r w:rsidDel="00000000" w:rsidR="00000000" w:rsidRPr="00000000">
        <w:rPr>
          <w:rFonts w:ascii="Georgia" w:cs="Georgia" w:eastAsia="Georgia" w:hAnsi="Georgia"/>
          <w:sz w:val="22"/>
          <w:szCs w:val="22"/>
          <w:rtl w:val="0"/>
        </w:rPr>
        <w:t xml:space="preserve">, Indigenous American Subcommittee, Multicultural Affairs Committee, National Association of School Psychologists</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b w:val="1"/>
          <w:i w:val="1"/>
          <w:color w:val="000000"/>
          <w:sz w:val="22"/>
          <w:szCs w:val="22"/>
        </w:rPr>
      </w:pPr>
      <w:r w:rsidDel="00000000" w:rsidR="00000000" w:rsidRPr="00000000">
        <w:rPr>
          <w:rFonts w:ascii="Georgia" w:cs="Georgia" w:eastAsia="Georgia" w:hAnsi="Georgia"/>
          <w:b w:val="1"/>
          <w:i w:val="1"/>
          <w:sz w:val="22"/>
          <w:szCs w:val="22"/>
          <w:rtl w:val="0"/>
        </w:rPr>
        <w:t xml:space="preserve">Service to the University</w:t>
      </w: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158">
      <w:pPr>
        <w:spacing w:before="20" w:lineRule="auto"/>
        <w:ind w:left="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2024 – 2025</w:t>
        <w:tab/>
      </w:r>
      <w:r w:rsidDel="00000000" w:rsidR="00000000" w:rsidRPr="00000000">
        <w:rPr>
          <w:rFonts w:ascii="Georgia" w:cs="Georgia" w:eastAsia="Georgia" w:hAnsi="Georgia"/>
          <w:b w:val="1"/>
          <w:sz w:val="22"/>
          <w:szCs w:val="22"/>
          <w:rtl w:val="0"/>
        </w:rPr>
        <w:t xml:space="preserve">PDRC Representative</w:t>
      </w:r>
      <w:r w:rsidDel="00000000" w:rsidR="00000000" w:rsidRPr="00000000">
        <w:rPr>
          <w:rFonts w:ascii="Georgia" w:cs="Georgia" w:eastAsia="Georgia" w:hAnsi="Georgia"/>
          <w:sz w:val="22"/>
          <w:szCs w:val="22"/>
          <w:rtl w:val="0"/>
        </w:rPr>
        <w:t xml:space="preserve">, Critical Action Toward Inclusion, Diversity, Equity, and Antiracism (CAT-IDEA) Committee, University of Minnesota</w:t>
      </w:r>
    </w:p>
    <w:p w:rsidR="00000000" w:rsidDel="00000000" w:rsidP="00000000" w:rsidRDefault="00000000" w:rsidRPr="00000000" w14:paraId="00000159">
      <w:pPr>
        <w:spacing w:before="20" w:lineRule="auto"/>
        <w:ind w:left="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A">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2022 – </w:t>
      </w:r>
      <w:r w:rsidDel="00000000" w:rsidR="00000000" w:rsidRPr="00000000">
        <w:rPr>
          <w:rFonts w:ascii="Georgia" w:cs="Georgia" w:eastAsia="Georgia" w:hAnsi="Georgia"/>
          <w:i w:val="1"/>
          <w:sz w:val="22"/>
          <w:szCs w:val="22"/>
          <w:rtl w:val="0"/>
        </w:rPr>
        <w:t xml:space="preserve">Current</w:t>
      </w:r>
      <w:r w:rsidDel="00000000" w:rsidR="00000000" w:rsidRPr="00000000">
        <w:rPr>
          <w:rFonts w:ascii="Georgia" w:cs="Georgia" w:eastAsia="Georgia" w:hAnsi="Georgia"/>
          <w:sz w:val="22"/>
          <w:szCs w:val="22"/>
          <w:rtl w:val="0"/>
        </w:rPr>
        <w:tab/>
      </w:r>
      <w:r w:rsidDel="00000000" w:rsidR="00000000" w:rsidRPr="00000000">
        <w:rPr>
          <w:rFonts w:ascii="Georgia" w:cs="Georgia" w:eastAsia="Georgia" w:hAnsi="Georgia"/>
          <w:b w:val="1"/>
          <w:sz w:val="22"/>
          <w:szCs w:val="22"/>
          <w:rtl w:val="0"/>
        </w:rPr>
        <w:t xml:space="preserve">Member</w:t>
      </w:r>
      <w:r w:rsidDel="00000000" w:rsidR="00000000" w:rsidRPr="00000000">
        <w:rPr>
          <w:rFonts w:ascii="Georgia" w:cs="Georgia" w:eastAsia="Georgia" w:hAnsi="Georgia"/>
          <w:sz w:val="22"/>
          <w:szCs w:val="22"/>
          <w:rtl w:val="0"/>
        </w:rPr>
        <w:t xml:space="preserve">, Faculty and P&amp;A Professional Develop &amp; Recognition Committee (PDRC), University of Minnesota</w:t>
      </w:r>
    </w:p>
    <w:p w:rsidR="00000000" w:rsidDel="00000000" w:rsidP="00000000" w:rsidRDefault="00000000" w:rsidRPr="00000000" w14:paraId="0000015B">
      <w:pPr>
        <w:spacing w:before="20" w:lineRule="auto"/>
        <w:ind w:left="2160" w:hanging="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C">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2023 – 2024</w:t>
        <w:tab/>
      </w:r>
      <w:r w:rsidDel="00000000" w:rsidR="00000000" w:rsidRPr="00000000">
        <w:rPr>
          <w:rFonts w:ascii="Georgia" w:cs="Georgia" w:eastAsia="Georgia" w:hAnsi="Georgia"/>
          <w:b w:val="1"/>
          <w:sz w:val="22"/>
          <w:szCs w:val="22"/>
          <w:rtl w:val="0"/>
        </w:rPr>
        <w:t xml:space="preserve">PDRC Representative</w:t>
      </w:r>
      <w:r w:rsidDel="00000000" w:rsidR="00000000" w:rsidRPr="00000000">
        <w:rPr>
          <w:rFonts w:ascii="Georgia" w:cs="Georgia" w:eastAsia="Georgia" w:hAnsi="Georgia"/>
          <w:sz w:val="22"/>
          <w:szCs w:val="22"/>
          <w:rtl w:val="0"/>
        </w:rPr>
        <w:t xml:space="preserve">, Anti Racist Action Council, University of Minnesota</w:t>
      </w:r>
    </w:p>
    <w:p w:rsidR="00000000" w:rsidDel="00000000" w:rsidP="00000000" w:rsidRDefault="00000000" w:rsidRPr="00000000" w14:paraId="0000015D">
      <w:pPr>
        <w:spacing w:before="20" w:lineRule="auto"/>
        <w:ind w:left="2160" w:hanging="21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E">
      <w:pP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2021 – 2022</w:t>
        <w:tab/>
      </w:r>
      <w:r w:rsidDel="00000000" w:rsidR="00000000" w:rsidRPr="00000000">
        <w:rPr>
          <w:rFonts w:ascii="Georgia" w:cs="Georgia" w:eastAsia="Georgia" w:hAnsi="Georgia"/>
          <w:b w:val="1"/>
          <w:sz w:val="22"/>
          <w:szCs w:val="22"/>
          <w:rtl w:val="0"/>
        </w:rPr>
        <w:t xml:space="preserve">Nominated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Member</w:t>
      </w:r>
      <w:r w:rsidDel="00000000" w:rsidR="00000000" w:rsidRPr="00000000">
        <w:rPr>
          <w:rFonts w:ascii="Georgia" w:cs="Georgia" w:eastAsia="Georgia" w:hAnsi="Georgia"/>
          <w:sz w:val="22"/>
          <w:szCs w:val="22"/>
          <w:rtl w:val="0"/>
        </w:rPr>
        <w:t xml:space="preserve">, Long Range Planning Committee, School of Education, Indiana University</w:t>
      </w:r>
    </w:p>
    <w:p w:rsidR="00000000" w:rsidDel="00000000" w:rsidP="00000000" w:rsidRDefault="00000000" w:rsidRPr="00000000" w14:paraId="0000015F">
      <w:pPr>
        <w:spacing w:before="20" w:lineRule="auto"/>
        <w:ind w:left="216"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20" w:lineRule="auto"/>
        <w:ind w:left="2160" w:hanging="2160"/>
        <w:rPr>
          <w:rFonts w:ascii="Georgia" w:cs="Georgia" w:eastAsia="Georgia" w:hAnsi="Georgia"/>
          <w:color w:val="000000"/>
          <w:sz w:val="22"/>
          <w:szCs w:val="22"/>
        </w:rPr>
      </w:pPr>
      <w:r w:rsidDel="00000000" w:rsidR="00000000" w:rsidRPr="00000000">
        <w:rPr>
          <w:rFonts w:ascii="Georgia" w:cs="Georgia" w:eastAsia="Georgia" w:hAnsi="Georgia"/>
          <w:sz w:val="22"/>
          <w:szCs w:val="22"/>
          <w:rtl w:val="0"/>
        </w:rPr>
        <w:t xml:space="preserve">2</w:t>
      </w:r>
      <w:r w:rsidDel="00000000" w:rsidR="00000000" w:rsidRPr="00000000">
        <w:rPr>
          <w:rFonts w:ascii="Georgia" w:cs="Georgia" w:eastAsia="Georgia" w:hAnsi="Georgia"/>
          <w:color w:val="000000"/>
          <w:sz w:val="22"/>
          <w:szCs w:val="22"/>
          <w:rtl w:val="0"/>
        </w:rPr>
        <w:t xml:space="preserve">020 – present </w:t>
        <w:tab/>
      </w:r>
      <w:r w:rsidDel="00000000" w:rsidR="00000000" w:rsidRPr="00000000">
        <w:rPr>
          <w:rFonts w:ascii="Georgia" w:cs="Georgia" w:eastAsia="Georgia" w:hAnsi="Georgia"/>
          <w:b w:val="1"/>
          <w:color w:val="000000"/>
          <w:sz w:val="22"/>
          <w:szCs w:val="22"/>
          <w:rtl w:val="0"/>
        </w:rPr>
        <w:t xml:space="preserve">Member</w:t>
      </w:r>
      <w:r w:rsidDel="00000000" w:rsidR="00000000" w:rsidRPr="00000000">
        <w:rPr>
          <w:rFonts w:ascii="Georgia" w:cs="Georgia" w:eastAsia="Georgia" w:hAnsi="Georgia"/>
          <w:color w:val="000000"/>
          <w:sz w:val="22"/>
          <w:szCs w:val="22"/>
          <w:rtl w:val="0"/>
        </w:rPr>
        <w:t xml:space="preserve">, Recruitment and Retention Affinity Group, </w:t>
      </w:r>
      <w:r w:rsidDel="00000000" w:rsidR="00000000" w:rsidRPr="00000000">
        <w:rPr>
          <w:rFonts w:ascii="Georgia" w:cs="Georgia" w:eastAsia="Georgia" w:hAnsi="Georgia"/>
          <w:sz w:val="22"/>
          <w:szCs w:val="22"/>
          <w:rtl w:val="0"/>
        </w:rPr>
        <w:t xml:space="preserve">Department of Counseling and Educational Psychology </w:t>
      </w:r>
      <w:r w:rsidDel="00000000" w:rsidR="00000000" w:rsidRPr="00000000">
        <w:rPr>
          <w:rFonts w:ascii="Georgia" w:cs="Georgia" w:eastAsia="Georgia" w:hAnsi="Georgia"/>
          <w:color w:val="000000"/>
          <w:sz w:val="22"/>
          <w:szCs w:val="22"/>
          <w:rtl w:val="0"/>
        </w:rPr>
        <w:t xml:space="preserve">Diversity, Equity, and Inclusion, Indiana University</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20" w:lineRule="auto"/>
        <w:ind w:left="216" w:hanging="216"/>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20" w:lineRule="auto"/>
        <w:ind w:left="2160" w:hanging="21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2020 – present </w:t>
        <w:tab/>
      </w:r>
      <w:r w:rsidDel="00000000" w:rsidR="00000000" w:rsidRPr="00000000">
        <w:rPr>
          <w:rFonts w:ascii="Georgia" w:cs="Georgia" w:eastAsia="Georgia" w:hAnsi="Georgia"/>
          <w:b w:val="1"/>
          <w:sz w:val="22"/>
          <w:szCs w:val="22"/>
          <w:rtl w:val="0"/>
        </w:rPr>
        <w:t xml:space="preserve">Invited Member</w:t>
      </w:r>
      <w:r w:rsidDel="00000000" w:rsidR="00000000" w:rsidRPr="00000000">
        <w:rPr>
          <w:rFonts w:ascii="Georgia" w:cs="Georgia" w:eastAsia="Georgia" w:hAnsi="Georgia"/>
          <w:sz w:val="22"/>
          <w:szCs w:val="22"/>
          <w:rtl w:val="0"/>
        </w:rPr>
        <w:t xml:space="preserve">, OVPDEMA Scholarship Committee, Office of the Vice President for Diversity, Equity, and Multicultural Affairs, Indiana University</w:t>
      </w:r>
    </w:p>
    <w:p w:rsidR="00000000" w:rsidDel="00000000" w:rsidP="00000000" w:rsidRDefault="00000000" w:rsidRPr="00000000" w14:paraId="00000163">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64">
      <w:pPr>
        <w:pBdr>
          <w:bottom w:color="000000" w:space="1" w:sz="12" w:val="single"/>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65">
      <w:pPr>
        <w:pBdr>
          <w:bottom w:color="000000" w:space="1" w:sz="12" w:val="single"/>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CURRENT PROFESSIONAL MEMBERSHIPS</w:t>
      </w:r>
    </w:p>
    <w:p w:rsidR="00000000" w:rsidDel="00000000" w:rsidP="00000000" w:rsidRDefault="00000000" w:rsidRPr="00000000" w14:paraId="00000166">
      <w:pPr>
        <w:ind w:hanging="2"/>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67">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Minnesota School psychology Association </w:t>
      </w:r>
      <w:r w:rsidDel="00000000" w:rsidR="00000000" w:rsidRPr="00000000">
        <w:rPr>
          <w:rFonts w:ascii="Georgia" w:cs="Georgia" w:eastAsia="Georgia" w:hAnsi="Georgia"/>
          <w:sz w:val="22"/>
          <w:szCs w:val="22"/>
          <w:rtl w:val="0"/>
        </w:rPr>
        <w:t xml:space="preserve">(2023 - Present)</w:t>
      </w:r>
    </w:p>
    <w:p w:rsidR="00000000" w:rsidDel="00000000" w:rsidP="00000000" w:rsidRDefault="00000000" w:rsidRPr="00000000" w14:paraId="00000168">
      <w:pPr>
        <w:ind w:hanging="2"/>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69">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American Psychological Association – Division 45</w:t>
      </w:r>
      <w:r w:rsidDel="00000000" w:rsidR="00000000" w:rsidRPr="00000000">
        <w:rPr>
          <w:rFonts w:ascii="Georgia" w:cs="Georgia" w:eastAsia="Georgia" w:hAnsi="Georgia"/>
          <w:sz w:val="22"/>
          <w:szCs w:val="22"/>
          <w:rtl w:val="0"/>
        </w:rPr>
        <w:t xml:space="preserve"> (2020 – Present)</w:t>
      </w:r>
    </w:p>
    <w:p w:rsidR="00000000" w:rsidDel="00000000" w:rsidP="00000000" w:rsidRDefault="00000000" w:rsidRPr="00000000" w14:paraId="0000016A">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B">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American Indigenous Research Association </w:t>
      </w:r>
      <w:r w:rsidDel="00000000" w:rsidR="00000000" w:rsidRPr="00000000">
        <w:rPr>
          <w:rFonts w:ascii="Georgia" w:cs="Georgia" w:eastAsia="Georgia" w:hAnsi="Georgia"/>
          <w:sz w:val="22"/>
          <w:szCs w:val="22"/>
          <w:rtl w:val="0"/>
        </w:rPr>
        <w:t xml:space="preserve">(2019 – Present)</w:t>
      </w:r>
    </w:p>
    <w:p w:rsidR="00000000" w:rsidDel="00000000" w:rsidP="00000000" w:rsidRDefault="00000000" w:rsidRPr="00000000" w14:paraId="0000016C">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D">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Society of Indian Psychologists </w:t>
      </w:r>
      <w:r w:rsidDel="00000000" w:rsidR="00000000" w:rsidRPr="00000000">
        <w:rPr>
          <w:rFonts w:ascii="Georgia" w:cs="Georgia" w:eastAsia="Georgia" w:hAnsi="Georgia"/>
          <w:sz w:val="22"/>
          <w:szCs w:val="22"/>
          <w:rtl w:val="0"/>
        </w:rPr>
        <w:t xml:space="preserve">(2016 – Present)</w:t>
      </w:r>
    </w:p>
    <w:p w:rsidR="00000000" w:rsidDel="00000000" w:rsidP="00000000" w:rsidRDefault="00000000" w:rsidRPr="00000000" w14:paraId="0000016E">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F">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National Association of School Psychologists </w:t>
      </w:r>
      <w:r w:rsidDel="00000000" w:rsidR="00000000" w:rsidRPr="00000000">
        <w:rPr>
          <w:rFonts w:ascii="Georgia" w:cs="Georgia" w:eastAsia="Georgia" w:hAnsi="Georgia"/>
          <w:sz w:val="22"/>
          <w:szCs w:val="22"/>
          <w:rtl w:val="0"/>
        </w:rPr>
        <w:t xml:space="preserve">(2013 – Present)</w:t>
      </w:r>
    </w:p>
    <w:p w:rsidR="00000000" w:rsidDel="00000000" w:rsidP="00000000" w:rsidRDefault="00000000" w:rsidRPr="00000000" w14:paraId="00000170">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1">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American Psychological Association – Division 16 </w:t>
      </w:r>
      <w:r w:rsidDel="00000000" w:rsidR="00000000" w:rsidRPr="00000000">
        <w:rPr>
          <w:rFonts w:ascii="Georgia" w:cs="Georgia" w:eastAsia="Georgia" w:hAnsi="Georgia"/>
          <w:sz w:val="22"/>
          <w:szCs w:val="22"/>
          <w:rtl w:val="0"/>
        </w:rPr>
        <w:t xml:space="preserve">(2013 – Present)</w:t>
      </w:r>
    </w:p>
    <w:p w:rsidR="00000000" w:rsidDel="00000000" w:rsidP="00000000" w:rsidRDefault="00000000" w:rsidRPr="00000000" w14:paraId="00000172">
      <w:pPr>
        <w:ind w:hanging="2"/>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73">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Indiana Association of School Psychologists </w:t>
      </w:r>
      <w:r w:rsidDel="00000000" w:rsidR="00000000" w:rsidRPr="00000000">
        <w:rPr>
          <w:rFonts w:ascii="Georgia" w:cs="Georgia" w:eastAsia="Georgia" w:hAnsi="Georgia"/>
          <w:sz w:val="22"/>
          <w:szCs w:val="22"/>
          <w:rtl w:val="0"/>
        </w:rPr>
        <w:t xml:space="preserve">(2020 – 2022)</w:t>
      </w:r>
    </w:p>
    <w:p w:rsidR="00000000" w:rsidDel="00000000" w:rsidP="00000000" w:rsidRDefault="00000000" w:rsidRPr="00000000" w14:paraId="00000174">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5">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Alaska School Psychologists Association </w:t>
      </w:r>
      <w:r w:rsidDel="00000000" w:rsidR="00000000" w:rsidRPr="00000000">
        <w:rPr>
          <w:rFonts w:ascii="Georgia" w:cs="Georgia" w:eastAsia="Georgia" w:hAnsi="Georgia"/>
          <w:sz w:val="22"/>
          <w:szCs w:val="22"/>
          <w:rtl w:val="0"/>
        </w:rPr>
        <w:t xml:space="preserve">(2019-2020)</w:t>
      </w:r>
    </w:p>
    <w:p w:rsidR="00000000" w:rsidDel="00000000" w:rsidP="00000000" w:rsidRDefault="00000000" w:rsidRPr="00000000" w14:paraId="00000176">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7">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Four Directions: Indigenous Peoples and Allies </w:t>
      </w:r>
      <w:r w:rsidDel="00000000" w:rsidR="00000000" w:rsidRPr="00000000">
        <w:rPr>
          <w:rFonts w:ascii="Georgia" w:cs="Georgia" w:eastAsia="Georgia" w:hAnsi="Georgia"/>
          <w:sz w:val="22"/>
          <w:szCs w:val="22"/>
          <w:rtl w:val="0"/>
        </w:rPr>
        <w:t xml:space="preserve">(2015 – 2017)</w:t>
      </w:r>
    </w:p>
    <w:p w:rsidR="00000000" w:rsidDel="00000000" w:rsidP="00000000" w:rsidRDefault="00000000" w:rsidRPr="00000000" w14:paraId="00000178">
      <w:pPr>
        <w:ind w:hanging="2"/>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Vice President </w:t>
      </w:r>
      <w:r w:rsidDel="00000000" w:rsidR="00000000" w:rsidRPr="00000000">
        <w:rPr>
          <w:rFonts w:ascii="Georgia" w:cs="Georgia" w:eastAsia="Georgia" w:hAnsi="Georgia"/>
          <w:sz w:val="22"/>
          <w:szCs w:val="22"/>
          <w:rtl w:val="0"/>
        </w:rPr>
        <w:t xml:space="preserve">(2016 – 2017)</w:t>
      </w:r>
    </w:p>
    <w:p w:rsidR="00000000" w:rsidDel="00000000" w:rsidP="00000000" w:rsidRDefault="00000000" w:rsidRPr="00000000" w14:paraId="00000179">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University of Missouri</w:t>
      </w:r>
    </w:p>
    <w:p w:rsidR="00000000" w:rsidDel="00000000" w:rsidP="00000000" w:rsidRDefault="00000000" w:rsidRPr="00000000" w14:paraId="0000017A">
      <w:pPr>
        <w:ind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7B">
      <w:pPr>
        <w:ind w:hanging="2"/>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Student Association of School Psychology </w:t>
      </w:r>
      <w:r w:rsidDel="00000000" w:rsidR="00000000" w:rsidRPr="00000000">
        <w:rPr>
          <w:rFonts w:ascii="Georgia" w:cs="Georgia" w:eastAsia="Georgia" w:hAnsi="Georgia"/>
          <w:sz w:val="22"/>
          <w:szCs w:val="22"/>
          <w:rtl w:val="0"/>
        </w:rPr>
        <w:t xml:space="preserve">(2013 – 2016)</w:t>
      </w:r>
    </w:p>
    <w:p w:rsidR="00000000" w:rsidDel="00000000" w:rsidP="00000000" w:rsidRDefault="00000000" w:rsidRPr="00000000" w14:paraId="0000017C">
      <w:pPr>
        <w:ind w:hanging="2"/>
        <w:rPr>
          <w:rFonts w:ascii="Georgia" w:cs="Georgia" w:eastAsia="Georgia" w:hAnsi="Georgia"/>
          <w:sz w:val="22"/>
          <w:szCs w:val="22"/>
        </w:rPr>
      </w:pPr>
      <w:r w:rsidDel="00000000" w:rsidR="00000000" w:rsidRPr="00000000">
        <w:rPr>
          <w:rFonts w:ascii="Georgia" w:cs="Georgia" w:eastAsia="Georgia" w:hAnsi="Georgia"/>
          <w:i w:val="1"/>
          <w:sz w:val="22"/>
          <w:szCs w:val="22"/>
          <w:rtl w:val="0"/>
        </w:rPr>
        <w:t xml:space="preserve">Communications Liaison </w:t>
      </w:r>
      <w:r w:rsidDel="00000000" w:rsidR="00000000" w:rsidRPr="00000000">
        <w:rPr>
          <w:rFonts w:ascii="Georgia" w:cs="Georgia" w:eastAsia="Georgia" w:hAnsi="Georgia"/>
          <w:sz w:val="22"/>
          <w:szCs w:val="22"/>
          <w:rtl w:val="0"/>
        </w:rPr>
        <w:t xml:space="preserve">(2014 – 2016) </w:t>
      </w:r>
    </w:p>
    <w:p w:rsidR="00000000" w:rsidDel="00000000" w:rsidP="00000000" w:rsidRDefault="00000000" w:rsidRPr="00000000" w14:paraId="0000017D">
      <w:pPr>
        <w:ind w:hanging="2"/>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University of Missouri</w:t>
      </w:r>
      <w:r w:rsidDel="00000000" w:rsidR="00000000" w:rsidRPr="00000000">
        <w:rPr>
          <w:rtl w:val="0"/>
        </w:rPr>
      </w:r>
    </w:p>
    <w:sectPr>
      <w:headerReference r:id="rId31" w:type="default"/>
      <w:headerReference r:id="rId32" w:type="first"/>
      <w:footerReference r:id="rId33" w:type="default"/>
      <w:pgSz w:h="15840" w:w="12240" w:orient="portrait"/>
      <w:pgMar w:bottom="1440" w:top="1440" w:left="1440" w:right="1440" w:header="24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16"/>
        <w:szCs w:val="16"/>
      </w:rPr>
    </w:pPr>
    <w:r w:rsidDel="00000000" w:rsidR="00000000" w:rsidRPr="00000000">
      <w:rPr>
        <w:color w:val="000000"/>
        <w:sz w:val="16"/>
        <w:szCs w:val="16"/>
        <w:rtl w:val="0"/>
      </w:rPr>
      <w:t xml:space="preserve">Updated </w:t>
    </w:r>
    <w:r w:rsidDel="00000000" w:rsidR="00000000" w:rsidRPr="00000000">
      <w:rPr>
        <w:sz w:val="16"/>
        <w:szCs w:val="16"/>
        <w:rtl w:val="0"/>
      </w:rPr>
      <w:t xml:space="preserve">1/3</w:t>
    </w:r>
    <w:r w:rsidDel="00000000" w:rsidR="00000000" w:rsidRPr="00000000">
      <w:rPr>
        <w:color w:val="000000"/>
        <w:sz w:val="16"/>
        <w:szCs w:val="16"/>
        <w:rtl w:val="0"/>
      </w:rPr>
      <w:t xml:space="preserve">/202</w:t>
    </w:r>
    <w:r w:rsidDel="00000000" w:rsidR="00000000" w:rsidRPr="00000000">
      <w:rPr>
        <w:sz w:val="16"/>
        <w:szCs w:val="16"/>
        <w:rtl w:val="0"/>
      </w:rPr>
      <w:t xml:space="preserve">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tl w:val="0"/>
      </w:rPr>
      <w:t xml:space="preserve">Aguilar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leader="none" w:pos="6480"/>
      </w:tabs>
      <w:spacing w:before="100" w:lineRule="auto"/>
    </w:pPr>
    <w:rPr>
      <w:rFonts w:ascii="Garamond" w:cs="Garamond" w:eastAsia="Garamond" w:hAnsi="Garamond"/>
      <w:b w:val="1"/>
      <w:sz w:val="22"/>
      <w:szCs w:val="22"/>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0" w:lineRule="auto"/>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tabs>
        <w:tab w:val="right" w:leader="none" w:pos="6480"/>
      </w:tabs>
      <w:spacing w:before="100" w:lineRule="auto"/>
    </w:pPr>
    <w:rPr>
      <w:rFonts w:ascii="Garamond" w:cs="Garamond" w:eastAsia="Garamond" w:hAnsi="Garamond"/>
      <w:b w:val="1"/>
      <w:sz w:val="22"/>
      <w:szCs w:val="22"/>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200" w:lineRule="auto"/>
      <w:jc w:val="center"/>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sp.wildapricot.org/resources/Documents/2023%20TSP%20Indigenous%20Leaders%20in%20School%20Psychology.pdf" TargetMode="External"/><Relationship Id="rId22" Type="http://schemas.openxmlformats.org/officeDocument/2006/relationships/hyperlink" Target="https://www.podbean.com/ew/pb-p5vah-14ba4f5" TargetMode="External"/><Relationship Id="rId21" Type="http://schemas.openxmlformats.org/officeDocument/2006/relationships/hyperlink" Target="https://lptv.org/u-of-m-professor-visits-bsu-to-discuss-decolonizing-school-psychology/" TargetMode="External"/><Relationship Id="rId24" Type="http://schemas.openxmlformats.org/officeDocument/2006/relationships/hyperlink" Target="https://tsp.wildapricot.org/resources/Documents/Indiginous%20Leaders%20Final%201130.pdf" TargetMode="External"/><Relationship Id="rId23" Type="http://schemas.openxmlformats.org/officeDocument/2006/relationships/hyperlink" Target="https://apps.nasponline.org/resources-and-publications/podcasts/player.aspx?id=3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0161956X.2023.2238509" TargetMode="External"/><Relationship Id="rId26" Type="http://schemas.openxmlformats.org/officeDocument/2006/relationships/hyperlink" Target="https://view.e.iu.edu/?qs=955561ca362e8b912a00ee14e150ccf6e6583df1472891e7b5712c9e9714ad1ece530ce438ba9032e52b1bbf21115d2fbc9ccf29465e031743f097d3664d5e7be219a55348b6762d610a559b66ca495c" TargetMode="External"/><Relationship Id="rId25" Type="http://schemas.openxmlformats.org/officeDocument/2006/relationships/hyperlink" Target="https://www.sssp-research.org/developing-research-partnerships-as-an-early-career-scholar/" TargetMode="External"/><Relationship Id="rId28" Type="http://schemas.openxmlformats.org/officeDocument/2006/relationships/hyperlink" Target="https://www.instagram.com/tv/CaSj6l0qzL2/?hl=en" TargetMode="External"/><Relationship Id="rId27" Type="http://schemas.openxmlformats.org/officeDocument/2006/relationships/hyperlink" Target="https://education.indiana.edu/news/2022/jan-jun/research/2022-03-03-supporting-culturally-responsive-curricula-for-Indigenous-students.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sp.wildapricot.org/resources/Documents/Indigenous%20Leaders%20in%20Psychology%20Flyer_Final%20Version.pdf" TargetMode="External"/><Relationship Id="rId7" Type="http://schemas.openxmlformats.org/officeDocument/2006/relationships/hyperlink" Target="https://doi.org/10.1016/j.jsp.2024.101402" TargetMode="External"/><Relationship Id="rId8" Type="http://schemas.openxmlformats.org/officeDocument/2006/relationships/hyperlink" Target="https://doi.org/10.1177/01430343231194733" TargetMode="External"/><Relationship Id="rId31" Type="http://schemas.openxmlformats.org/officeDocument/2006/relationships/header" Target="header2.xml"/><Relationship Id="rId30" Type="http://schemas.openxmlformats.org/officeDocument/2006/relationships/hyperlink" Target="https://www.wfyi.org/news/articles/indiana-experts-explain-the-role-of-schools-in-times-of-political-unrest-violence" TargetMode="External"/><Relationship Id="rId11" Type="http://schemas.openxmlformats.org/officeDocument/2006/relationships/hyperlink" Target="https://doi.org/10.1080/15377903.2022.2124571" TargetMode="External"/><Relationship Id="rId33" Type="http://schemas.openxmlformats.org/officeDocument/2006/relationships/footer" Target="footer1.xml"/><Relationship Id="rId10" Type="http://schemas.openxmlformats.org/officeDocument/2006/relationships/hyperlink" Target="https://doi.org/10.1177/08295735221143820" TargetMode="External"/><Relationship Id="rId32" Type="http://schemas.openxmlformats.org/officeDocument/2006/relationships/header" Target="header1.xml"/><Relationship Id="rId13" Type="http://schemas.openxmlformats.org/officeDocument/2006/relationships/hyperlink" Target="https://doi.org/10.1080/2372966X.2021.1941245" TargetMode="External"/><Relationship Id="rId12" Type="http://schemas.openxmlformats.org/officeDocument/2006/relationships/hyperlink" Target="https://doi.org/10.1002/pits.22775" TargetMode="External"/><Relationship Id="rId15" Type="http://schemas.openxmlformats.org/officeDocument/2006/relationships/hyperlink" Target="https://doi.org/10.1037/spq0000312" TargetMode="External"/><Relationship Id="rId14" Type="http://schemas.openxmlformats.org/officeDocument/2006/relationships/hyperlink" Target="https://doi.org/10.1002/pits.22429" TargetMode="External"/><Relationship Id="rId17" Type="http://schemas.openxmlformats.org/officeDocument/2006/relationships/hyperlink" Target="http://dx.doi.org/10.1037/spq0000207" TargetMode="External"/><Relationship Id="rId16" Type="http://schemas.openxmlformats.org/officeDocument/2006/relationships/hyperlink" Target="https://doi.org/10.1177/0734282917707144" TargetMode="External"/><Relationship Id="rId19" Type="http://schemas.openxmlformats.org/officeDocument/2006/relationships/hyperlink" Target="https://doi.org/10.1093/cs/cdad028" TargetMode="External"/><Relationship Id="rId18" Type="http://schemas.openxmlformats.org/officeDocument/2006/relationships/hyperlink" Target="https://doi.org/10.1080/00220671.2016.11586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WatdZOMckw1hJ8ByhVjigmzaw==">CgMxLjAyCWguMzBqMHpsbDgAciExQ3NZU0VrcW9XVE9wc1AzRkJsMzhJOWctbzZkcmM5elg=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